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3D797" w14:textId="77777777" w:rsidR="00462D5C" w:rsidRDefault="00BC3FFD">
      <w:pPr>
        <w:rPr>
          <w:rFonts w:ascii="Arial" w:hAnsi="Arial" w:cs="Arial"/>
          <w:b/>
          <w:noProof/>
          <w:lang w:eastAsia="en-GB"/>
        </w:rPr>
      </w:pPr>
      <w:r>
        <w:rPr>
          <w:rFonts w:ascii="Arial" w:hAnsi="Arial" w:cs="Arial"/>
          <w:noProof/>
          <w:lang w:val="en-GB" w:eastAsia="en-GB"/>
        </w:rPr>
        <w:drawing>
          <wp:anchor distT="0" distB="0" distL="114300" distR="114300" simplePos="0" relativeHeight="251715584" behindDoc="1" locked="0" layoutInCell="1" allowOverlap="1" wp14:anchorId="527DA9C1" wp14:editId="29C0FA78">
            <wp:simplePos x="0" y="0"/>
            <wp:positionH relativeFrom="page">
              <wp:align>right</wp:align>
            </wp:positionH>
            <wp:positionV relativeFrom="paragraph">
              <wp:posOffset>0</wp:posOffset>
            </wp:positionV>
            <wp:extent cx="3683000" cy="2247900"/>
            <wp:effectExtent l="0" t="0" r="0" b="0"/>
            <wp:wrapTight wrapText="bothSides">
              <wp:wrapPolygon edited="0">
                <wp:start x="0" y="0"/>
                <wp:lineTo x="0" y="21417"/>
                <wp:lineTo x="21451" y="21417"/>
                <wp:lineTo x="21451" y="0"/>
                <wp:lineTo x="0" y="0"/>
              </wp:wrapPolygon>
            </wp:wrapTight>
            <wp:docPr id="1" name="Picture 1" descr="Final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0" cy="2247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AE275DB" w14:textId="77777777" w:rsidR="00462D5C" w:rsidRDefault="00462D5C">
      <w:pPr>
        <w:rPr>
          <w:rFonts w:ascii="Arial" w:hAnsi="Arial" w:cs="Arial"/>
          <w:b/>
          <w:noProof/>
          <w:lang w:eastAsia="en-GB"/>
        </w:rPr>
      </w:pPr>
    </w:p>
    <w:p w14:paraId="2CCFF64D" w14:textId="77777777" w:rsidR="00462D5C" w:rsidRDefault="00462D5C">
      <w:pPr>
        <w:rPr>
          <w:rFonts w:ascii="Arial" w:hAnsi="Arial" w:cs="Arial"/>
          <w:b/>
          <w:noProof/>
          <w:lang w:eastAsia="en-GB"/>
        </w:rPr>
      </w:pPr>
    </w:p>
    <w:p w14:paraId="4128B41A" w14:textId="77777777" w:rsidR="00462D5C" w:rsidRDefault="00462D5C">
      <w:pPr>
        <w:rPr>
          <w:rFonts w:ascii="Arial" w:hAnsi="Arial" w:cs="Arial"/>
          <w:b/>
          <w:noProof/>
          <w:lang w:eastAsia="en-GB"/>
        </w:rPr>
      </w:pPr>
    </w:p>
    <w:p w14:paraId="519211E6" w14:textId="77777777" w:rsidR="00462D5C" w:rsidRDefault="00462D5C">
      <w:pPr>
        <w:rPr>
          <w:rFonts w:ascii="Arial" w:hAnsi="Arial" w:cs="Arial"/>
          <w:b/>
          <w:noProof/>
          <w:lang w:eastAsia="en-GB"/>
        </w:rPr>
      </w:pPr>
    </w:p>
    <w:p w14:paraId="6BC59731" w14:textId="77777777" w:rsidR="00462D5C" w:rsidRDefault="00462D5C">
      <w:pPr>
        <w:rPr>
          <w:rFonts w:ascii="Arial" w:hAnsi="Arial" w:cs="Arial"/>
          <w:b/>
          <w:noProof/>
          <w:lang w:eastAsia="en-GB"/>
        </w:rPr>
      </w:pPr>
    </w:p>
    <w:p w14:paraId="16462F8F" w14:textId="77777777" w:rsidR="00462D5C" w:rsidRDefault="00462D5C">
      <w:pPr>
        <w:rPr>
          <w:rFonts w:ascii="Arial" w:hAnsi="Arial" w:cs="Arial"/>
          <w:b/>
          <w:noProof/>
          <w:lang w:eastAsia="en-GB"/>
        </w:rPr>
      </w:pPr>
    </w:p>
    <w:p w14:paraId="1D9B4510" w14:textId="77777777" w:rsidR="00462D5C" w:rsidRDefault="00462D5C">
      <w:pPr>
        <w:rPr>
          <w:rFonts w:ascii="Arial" w:hAnsi="Arial" w:cs="Arial"/>
          <w:b/>
          <w:noProof/>
          <w:lang w:eastAsia="en-GB"/>
        </w:rPr>
      </w:pPr>
    </w:p>
    <w:p w14:paraId="68B52E8F" w14:textId="77777777" w:rsidR="00462D5C" w:rsidRDefault="00462D5C">
      <w:pPr>
        <w:rPr>
          <w:rFonts w:ascii="Arial" w:hAnsi="Arial" w:cs="Arial"/>
          <w:b/>
          <w:noProof/>
          <w:lang w:eastAsia="en-GB"/>
        </w:rPr>
      </w:pPr>
    </w:p>
    <w:p w14:paraId="09C80330" w14:textId="77777777" w:rsidR="00462D5C" w:rsidRDefault="00462D5C">
      <w:pPr>
        <w:rPr>
          <w:rFonts w:ascii="Arial" w:hAnsi="Arial" w:cs="Arial"/>
          <w:b/>
          <w:noProof/>
          <w:lang w:eastAsia="en-GB"/>
        </w:rPr>
      </w:pPr>
    </w:p>
    <w:p w14:paraId="4F41A7CA" w14:textId="77777777" w:rsidR="008474EE" w:rsidRDefault="008474EE">
      <w:pPr>
        <w:spacing w:line="276" w:lineRule="auto"/>
        <w:jc w:val="center"/>
        <w:rPr>
          <w:rFonts w:ascii="Arial" w:hAnsi="Arial" w:cs="Arial"/>
          <w:b/>
          <w:noProof/>
          <w:sz w:val="96"/>
          <w:szCs w:val="96"/>
          <w:lang w:eastAsia="en-GB"/>
        </w:rPr>
      </w:pPr>
    </w:p>
    <w:p w14:paraId="592EF6BE" w14:textId="6B55A256" w:rsidR="00462D5C" w:rsidRDefault="00BC3FFD">
      <w:pPr>
        <w:spacing w:line="276" w:lineRule="auto"/>
        <w:jc w:val="center"/>
        <w:rPr>
          <w:rFonts w:ascii="Arial" w:hAnsi="Arial" w:cs="Arial"/>
          <w:b/>
          <w:noProof/>
          <w:sz w:val="40"/>
          <w:szCs w:val="40"/>
          <w:lang w:eastAsia="en-GB"/>
        </w:rPr>
      </w:pPr>
      <w:r>
        <w:rPr>
          <w:rFonts w:ascii="Arial" w:hAnsi="Arial" w:cs="Arial"/>
          <w:b/>
          <w:noProof/>
          <w:sz w:val="96"/>
          <w:szCs w:val="96"/>
          <w:lang w:eastAsia="en-GB"/>
        </w:rPr>
        <w:t>Rewards &amp; Responses Policy</w:t>
      </w:r>
    </w:p>
    <w:p w14:paraId="79BCBA9A" w14:textId="77777777" w:rsidR="00462D5C" w:rsidRDefault="00462D5C">
      <w:pPr>
        <w:rPr>
          <w:rFonts w:ascii="Arial" w:hAnsi="Arial" w:cs="Arial"/>
          <w:b/>
          <w:noProof/>
          <w:sz w:val="40"/>
          <w:szCs w:val="40"/>
          <w:lang w:eastAsia="en-GB"/>
        </w:rPr>
      </w:pPr>
    </w:p>
    <w:p w14:paraId="584F8F25" w14:textId="77777777" w:rsidR="00462D5C" w:rsidRDefault="00462D5C">
      <w:pPr>
        <w:rPr>
          <w:rFonts w:ascii="Arial" w:hAnsi="Arial" w:cs="Arial"/>
          <w:b/>
          <w:noProof/>
          <w:sz w:val="40"/>
          <w:szCs w:val="40"/>
          <w:lang w:eastAsia="en-GB"/>
        </w:rPr>
      </w:pPr>
    </w:p>
    <w:p w14:paraId="7F33592D" w14:textId="77777777" w:rsidR="00462D5C" w:rsidRDefault="00462D5C">
      <w:pPr>
        <w:rPr>
          <w:rFonts w:ascii="Arial" w:hAnsi="Arial" w:cs="Arial"/>
          <w:b/>
          <w:noProof/>
          <w:sz w:val="40"/>
          <w:szCs w:val="40"/>
          <w:lang w:eastAsia="en-GB"/>
        </w:rPr>
      </w:pPr>
    </w:p>
    <w:p w14:paraId="6FF11246" w14:textId="77777777" w:rsidR="00462D5C" w:rsidRDefault="00462D5C">
      <w:pPr>
        <w:rPr>
          <w:rFonts w:ascii="Arial" w:hAnsi="Arial" w:cs="Arial"/>
          <w:b/>
          <w:noProof/>
          <w:sz w:val="40"/>
          <w:szCs w:val="40"/>
          <w:lang w:eastAsia="en-GB"/>
        </w:rPr>
      </w:pPr>
    </w:p>
    <w:p w14:paraId="0E56FC3F" w14:textId="77777777" w:rsidR="00462D5C" w:rsidRDefault="00462D5C">
      <w:pPr>
        <w:rPr>
          <w:rFonts w:ascii="Arial" w:hAnsi="Arial" w:cs="Arial"/>
          <w:b/>
          <w:noProof/>
          <w:sz w:val="40"/>
          <w:szCs w:val="40"/>
          <w:lang w:eastAsia="en-GB"/>
        </w:rPr>
      </w:pPr>
    </w:p>
    <w:p w14:paraId="3A17B742" w14:textId="77777777" w:rsidR="00462D5C" w:rsidRDefault="00462D5C">
      <w:pPr>
        <w:rPr>
          <w:rFonts w:ascii="Arial" w:hAnsi="Arial" w:cs="Arial"/>
          <w:b/>
          <w:noProof/>
          <w:sz w:val="40"/>
          <w:szCs w:val="40"/>
          <w:lang w:eastAsia="en-GB"/>
        </w:rPr>
      </w:pPr>
    </w:p>
    <w:p w14:paraId="3ADE258F" w14:textId="77777777" w:rsidR="00462D5C" w:rsidRDefault="00462D5C">
      <w:pPr>
        <w:rPr>
          <w:rFonts w:ascii="Arial" w:hAnsi="Arial" w:cs="Arial"/>
          <w:b/>
          <w:noProof/>
          <w:sz w:val="40"/>
          <w:szCs w:val="40"/>
          <w:lang w:eastAsia="en-GB"/>
        </w:rPr>
      </w:pPr>
    </w:p>
    <w:p w14:paraId="7753BCD5" w14:textId="77777777" w:rsidR="00462D5C" w:rsidRDefault="00462D5C">
      <w:pPr>
        <w:rPr>
          <w:rFonts w:ascii="Arial" w:hAnsi="Arial" w:cs="Arial"/>
          <w:b/>
          <w:noProof/>
          <w:sz w:val="40"/>
          <w:szCs w:val="40"/>
          <w:lang w:eastAsia="en-GB"/>
        </w:rPr>
      </w:pPr>
    </w:p>
    <w:p w14:paraId="62802812" w14:textId="77777777" w:rsidR="00462D5C" w:rsidRDefault="00462D5C">
      <w:pPr>
        <w:rPr>
          <w:rFonts w:ascii="Arial" w:hAnsi="Arial" w:cs="Arial"/>
          <w:b/>
          <w:noProof/>
          <w:lang w:eastAsia="en-GB"/>
        </w:rPr>
      </w:pPr>
    </w:p>
    <w:p w14:paraId="698E1B92" w14:textId="77777777" w:rsidR="00462D5C" w:rsidRDefault="00462D5C">
      <w:pPr>
        <w:rPr>
          <w:rFonts w:ascii="Arial" w:hAnsi="Arial" w:cs="Arial"/>
          <w:b/>
          <w:noProof/>
          <w:lang w:eastAsia="en-GB"/>
        </w:rPr>
      </w:pPr>
    </w:p>
    <w:p w14:paraId="0BC49280" w14:textId="77777777" w:rsidR="00462D5C" w:rsidRDefault="00462D5C">
      <w:pPr>
        <w:rPr>
          <w:rFonts w:ascii="Arial" w:hAnsi="Arial" w:cs="Arial"/>
          <w:b/>
          <w:noProof/>
          <w:lang w:eastAsia="en-GB"/>
        </w:rPr>
      </w:pPr>
    </w:p>
    <w:p w14:paraId="0F34DF8A" w14:textId="77777777" w:rsidR="00462D5C" w:rsidRDefault="00462D5C">
      <w:pPr>
        <w:rPr>
          <w:rFonts w:ascii="Arial" w:hAnsi="Arial" w:cs="Arial"/>
          <w:b/>
          <w:noProof/>
          <w:lang w:eastAsia="en-GB"/>
        </w:rPr>
      </w:pPr>
    </w:p>
    <w:p w14:paraId="7A707CF5" w14:textId="4547732E" w:rsidR="00462D5C" w:rsidRDefault="00BC3FFD">
      <w:pPr>
        <w:rPr>
          <w:rFonts w:ascii="Arial" w:hAnsi="Arial" w:cs="Arial"/>
          <w:noProof/>
          <w:lang w:eastAsia="en-GB"/>
        </w:rPr>
      </w:pPr>
      <w:r>
        <w:rPr>
          <w:rFonts w:ascii="Arial" w:hAnsi="Arial" w:cs="Arial"/>
          <w:b/>
          <w:noProof/>
          <w:lang w:eastAsia="en-GB"/>
        </w:rPr>
        <w:t xml:space="preserve">Date: </w:t>
      </w:r>
      <w:r w:rsidR="00F63C8C">
        <w:rPr>
          <w:rFonts w:ascii="Arial" w:hAnsi="Arial" w:cs="Arial"/>
          <w:noProof/>
          <w:lang w:eastAsia="en-GB"/>
        </w:rPr>
        <w:t>Septemebr 2020</w:t>
      </w:r>
    </w:p>
    <w:p w14:paraId="4876BC50" w14:textId="77777777" w:rsidR="00462D5C" w:rsidRDefault="00462D5C">
      <w:pPr>
        <w:rPr>
          <w:rFonts w:ascii="Arial" w:hAnsi="Arial" w:cs="Arial"/>
          <w:b/>
          <w:noProof/>
          <w:lang w:eastAsia="en-GB"/>
        </w:rPr>
      </w:pPr>
    </w:p>
    <w:p w14:paraId="0E2325E7" w14:textId="77777777" w:rsidR="00462D5C" w:rsidRDefault="00BC3FFD">
      <w:pPr>
        <w:rPr>
          <w:rFonts w:ascii="Arial" w:hAnsi="Arial" w:cs="Arial"/>
          <w:b/>
          <w:noProof/>
          <w:lang w:eastAsia="en-GB"/>
        </w:rPr>
      </w:pPr>
      <w:r>
        <w:rPr>
          <w:rFonts w:ascii="Arial" w:hAnsi="Arial" w:cs="Arial"/>
          <w:b/>
          <w:noProof/>
          <w:lang w:eastAsia="en-GB"/>
        </w:rPr>
        <w:t>Approved by Management Committee:</w:t>
      </w:r>
    </w:p>
    <w:p w14:paraId="7571C46A" w14:textId="77777777" w:rsidR="00462D5C" w:rsidRDefault="00462D5C">
      <w:pPr>
        <w:rPr>
          <w:rFonts w:ascii="Arial" w:hAnsi="Arial" w:cs="Arial"/>
          <w:b/>
          <w:noProof/>
          <w:lang w:eastAsia="en-GB"/>
        </w:rPr>
      </w:pPr>
    </w:p>
    <w:p w14:paraId="28890AE0" w14:textId="438C93D8" w:rsidR="00462D5C" w:rsidRDefault="00BC3FFD">
      <w:pPr>
        <w:rPr>
          <w:rFonts w:ascii="Arial" w:hAnsi="Arial" w:cs="Arial"/>
          <w:b/>
          <w:noProof/>
          <w:lang w:eastAsia="en-GB"/>
        </w:rPr>
      </w:pPr>
      <w:r>
        <w:rPr>
          <w:rFonts w:ascii="Arial" w:hAnsi="Arial" w:cs="Arial"/>
          <w:b/>
          <w:noProof/>
          <w:lang w:eastAsia="en-GB"/>
        </w:rPr>
        <w:t xml:space="preserve">Review date: </w:t>
      </w:r>
      <w:r w:rsidR="00F63C8C">
        <w:rPr>
          <w:rFonts w:ascii="Arial" w:hAnsi="Arial" w:cs="Arial"/>
          <w:noProof/>
          <w:lang w:eastAsia="en-GB"/>
        </w:rPr>
        <w:t>September 2021</w:t>
      </w:r>
    </w:p>
    <w:p w14:paraId="2DD98119" w14:textId="77777777" w:rsidR="00F63C8C" w:rsidRDefault="00F63C8C">
      <w:pPr>
        <w:tabs>
          <w:tab w:val="left" w:pos="0"/>
        </w:tabs>
        <w:spacing w:after="160" w:line="259" w:lineRule="auto"/>
        <w:rPr>
          <w:rFonts w:ascii="Arial" w:hAnsi="Arial" w:cs="Arial"/>
          <w:b/>
          <w:sz w:val="28"/>
          <w:szCs w:val="28"/>
          <w:u w:val="single"/>
          <w:lang w:eastAsia="en-GB"/>
        </w:rPr>
      </w:pPr>
    </w:p>
    <w:p w14:paraId="39FE8515" w14:textId="77777777" w:rsidR="00F63C8C" w:rsidRDefault="00F63C8C">
      <w:pPr>
        <w:tabs>
          <w:tab w:val="left" w:pos="0"/>
        </w:tabs>
        <w:spacing w:after="160" w:line="259" w:lineRule="auto"/>
        <w:rPr>
          <w:rFonts w:ascii="Arial" w:hAnsi="Arial" w:cs="Arial"/>
          <w:b/>
          <w:sz w:val="28"/>
          <w:szCs w:val="28"/>
          <w:u w:val="single"/>
          <w:lang w:eastAsia="en-GB"/>
        </w:rPr>
      </w:pPr>
    </w:p>
    <w:p w14:paraId="7AC4894A" w14:textId="77777777" w:rsidR="00F63C8C" w:rsidRDefault="00F63C8C">
      <w:pPr>
        <w:tabs>
          <w:tab w:val="left" w:pos="0"/>
        </w:tabs>
        <w:spacing w:after="160" w:line="259" w:lineRule="auto"/>
        <w:rPr>
          <w:rFonts w:ascii="Arial" w:hAnsi="Arial" w:cs="Arial"/>
          <w:b/>
          <w:sz w:val="28"/>
          <w:szCs w:val="28"/>
          <w:u w:val="single"/>
          <w:lang w:eastAsia="en-GB"/>
        </w:rPr>
      </w:pPr>
    </w:p>
    <w:p w14:paraId="3A924B08" w14:textId="77777777" w:rsidR="00F63C8C" w:rsidRDefault="00F63C8C">
      <w:pPr>
        <w:tabs>
          <w:tab w:val="left" w:pos="0"/>
        </w:tabs>
        <w:spacing w:after="160" w:line="259" w:lineRule="auto"/>
        <w:rPr>
          <w:rFonts w:ascii="Arial" w:hAnsi="Arial" w:cs="Arial"/>
          <w:b/>
          <w:sz w:val="28"/>
          <w:szCs w:val="28"/>
          <w:u w:val="single"/>
          <w:lang w:eastAsia="en-GB"/>
        </w:rPr>
      </w:pPr>
    </w:p>
    <w:p w14:paraId="2C72EA4D" w14:textId="60D3DB56" w:rsidR="00462D5C" w:rsidRDefault="00BC3FFD">
      <w:pPr>
        <w:tabs>
          <w:tab w:val="left" w:pos="0"/>
        </w:tabs>
        <w:spacing w:after="160" w:line="259" w:lineRule="auto"/>
        <w:rPr>
          <w:rFonts w:ascii="Arial" w:hAnsi="Arial" w:cs="Arial"/>
          <w:b/>
          <w:sz w:val="28"/>
          <w:szCs w:val="28"/>
          <w:u w:val="single"/>
          <w:lang w:eastAsia="en-GB"/>
        </w:rPr>
      </w:pPr>
      <w:r>
        <w:rPr>
          <w:rFonts w:ascii="Arial" w:hAnsi="Arial" w:cs="Arial"/>
          <w:b/>
          <w:sz w:val="28"/>
          <w:szCs w:val="28"/>
          <w:u w:val="single"/>
          <w:lang w:eastAsia="en-GB"/>
        </w:rPr>
        <w:lastRenderedPageBreak/>
        <w:t>Contents</w:t>
      </w:r>
    </w:p>
    <w:p w14:paraId="6A7E5588" w14:textId="77777777" w:rsidR="008474EE" w:rsidRDefault="008474EE" w:rsidP="00F63C8C">
      <w:pPr>
        <w:tabs>
          <w:tab w:val="left" w:pos="0"/>
        </w:tabs>
        <w:spacing w:after="160" w:line="259" w:lineRule="auto"/>
        <w:rPr>
          <w:rFonts w:ascii="Arial" w:hAnsi="Arial" w:cs="Arial"/>
          <w:lang w:eastAsia="en-GB"/>
        </w:rPr>
      </w:pPr>
      <w:bookmarkStart w:id="0" w:name="_GoBack"/>
      <w:bookmarkEnd w:id="0"/>
    </w:p>
    <w:p w14:paraId="5FC7C702" w14:textId="77777777" w:rsidR="00462D5C" w:rsidRDefault="00BC3FFD">
      <w:pPr>
        <w:tabs>
          <w:tab w:val="left" w:pos="4575"/>
        </w:tabs>
        <w:spacing w:after="160" w:line="259" w:lineRule="auto"/>
        <w:rPr>
          <w:rFonts w:ascii="Arial" w:hAnsi="Arial" w:cs="Arial"/>
          <w:b/>
          <w:lang w:eastAsia="en-GB"/>
        </w:rPr>
      </w:pPr>
      <w:r>
        <w:rPr>
          <w:rFonts w:ascii="Arial" w:hAnsi="Arial" w:cs="Arial"/>
          <w:lang w:eastAsia="en-GB"/>
        </w:rPr>
        <w:tab/>
      </w:r>
      <w:r>
        <w:rPr>
          <w:rFonts w:ascii="Arial" w:hAnsi="Arial" w:cs="Arial"/>
          <w:b/>
          <w:lang w:eastAsia="en-GB"/>
        </w:rPr>
        <w:t>Page</w:t>
      </w:r>
    </w:p>
    <w:p w14:paraId="0E2A7730" w14:textId="77777777" w:rsidR="00462D5C" w:rsidRDefault="00BC3FFD">
      <w:pPr>
        <w:tabs>
          <w:tab w:val="left" w:pos="4575"/>
        </w:tabs>
        <w:spacing w:after="160" w:line="259" w:lineRule="auto"/>
        <w:rPr>
          <w:rFonts w:ascii="Arial" w:hAnsi="Arial" w:cs="Arial"/>
          <w:lang w:eastAsia="en-GB"/>
        </w:rPr>
      </w:pPr>
      <w:r>
        <w:rPr>
          <w:rFonts w:ascii="Arial" w:hAnsi="Arial" w:cs="Arial"/>
          <w:lang w:eastAsia="en-GB"/>
        </w:rPr>
        <w:t>Introduction and Aims</w:t>
      </w:r>
      <w:r>
        <w:rPr>
          <w:rFonts w:ascii="Arial" w:hAnsi="Arial" w:cs="Arial"/>
          <w:lang w:eastAsia="en-GB"/>
        </w:rPr>
        <w:tab/>
        <w:t>3</w:t>
      </w:r>
    </w:p>
    <w:p w14:paraId="0E2B2FA7" w14:textId="77777777" w:rsidR="00462D5C" w:rsidRDefault="00BC3FFD">
      <w:pPr>
        <w:tabs>
          <w:tab w:val="left" w:pos="4575"/>
        </w:tabs>
        <w:spacing w:after="160" w:line="259" w:lineRule="auto"/>
        <w:rPr>
          <w:rFonts w:ascii="Arial" w:hAnsi="Arial" w:cs="Arial"/>
          <w:lang w:eastAsia="en-GB"/>
        </w:rPr>
      </w:pPr>
      <w:r>
        <w:rPr>
          <w:rFonts w:ascii="Arial" w:hAnsi="Arial" w:cs="Arial"/>
          <w:lang w:eastAsia="en-GB"/>
        </w:rPr>
        <w:t>Staff Roles and Responsibilities</w:t>
      </w:r>
      <w:r>
        <w:rPr>
          <w:rFonts w:ascii="Arial" w:hAnsi="Arial" w:cs="Arial"/>
          <w:lang w:eastAsia="en-GB"/>
        </w:rPr>
        <w:tab/>
        <w:t>4 – 6</w:t>
      </w:r>
    </w:p>
    <w:p w14:paraId="29CFCA86" w14:textId="77777777" w:rsidR="00462D5C" w:rsidRDefault="00BC3FFD">
      <w:pPr>
        <w:tabs>
          <w:tab w:val="left" w:pos="4575"/>
        </w:tabs>
        <w:spacing w:after="160" w:line="259" w:lineRule="auto"/>
        <w:rPr>
          <w:rFonts w:ascii="Arial" w:hAnsi="Arial" w:cs="Arial"/>
          <w:lang w:eastAsia="en-GB"/>
        </w:rPr>
      </w:pPr>
      <w:r>
        <w:rPr>
          <w:rFonts w:ascii="Arial" w:hAnsi="Arial" w:cs="Arial"/>
          <w:lang w:eastAsia="en-GB"/>
        </w:rPr>
        <w:t>Student Expectations</w:t>
      </w:r>
      <w:r>
        <w:rPr>
          <w:rFonts w:ascii="Arial" w:hAnsi="Arial" w:cs="Arial"/>
          <w:lang w:eastAsia="en-GB"/>
        </w:rPr>
        <w:tab/>
        <w:t>7 – 8</w:t>
      </w:r>
    </w:p>
    <w:p w14:paraId="23993AA4" w14:textId="77777777" w:rsidR="00462D5C" w:rsidRDefault="00BC3FFD">
      <w:pPr>
        <w:tabs>
          <w:tab w:val="left" w:pos="4575"/>
        </w:tabs>
        <w:spacing w:after="160" w:line="259" w:lineRule="auto"/>
        <w:rPr>
          <w:rFonts w:ascii="Arial" w:hAnsi="Arial" w:cs="Arial"/>
          <w:lang w:eastAsia="en-GB"/>
        </w:rPr>
      </w:pPr>
      <w:r>
        <w:rPr>
          <w:rFonts w:ascii="Arial" w:hAnsi="Arial" w:cs="Arial"/>
          <w:lang w:eastAsia="en-GB"/>
        </w:rPr>
        <w:t>Rewards</w:t>
      </w:r>
      <w:r>
        <w:rPr>
          <w:rFonts w:ascii="Arial" w:hAnsi="Arial" w:cs="Arial"/>
          <w:lang w:eastAsia="en-GB"/>
        </w:rPr>
        <w:tab/>
        <w:t>9 – 10</w:t>
      </w:r>
    </w:p>
    <w:p w14:paraId="486B75C0" w14:textId="77777777" w:rsidR="00462D5C" w:rsidRDefault="00BC3FFD">
      <w:pPr>
        <w:tabs>
          <w:tab w:val="left" w:pos="4575"/>
        </w:tabs>
        <w:spacing w:after="160" w:line="259" w:lineRule="auto"/>
        <w:rPr>
          <w:rFonts w:ascii="Arial" w:hAnsi="Arial" w:cs="Arial"/>
          <w:lang w:eastAsia="en-GB"/>
        </w:rPr>
      </w:pPr>
      <w:r>
        <w:rPr>
          <w:rFonts w:ascii="Arial" w:hAnsi="Arial" w:cs="Arial"/>
          <w:lang w:eastAsia="en-GB"/>
        </w:rPr>
        <w:t>Responses</w:t>
      </w:r>
      <w:r>
        <w:rPr>
          <w:rFonts w:ascii="Arial" w:hAnsi="Arial" w:cs="Arial"/>
          <w:lang w:eastAsia="en-GB"/>
        </w:rPr>
        <w:tab/>
        <w:t>11 – 12</w:t>
      </w:r>
    </w:p>
    <w:p w14:paraId="5D912E39" w14:textId="77777777" w:rsidR="00462D5C" w:rsidRDefault="00BC3FFD">
      <w:pPr>
        <w:tabs>
          <w:tab w:val="left" w:pos="4575"/>
        </w:tabs>
        <w:spacing w:after="160" w:line="259" w:lineRule="auto"/>
        <w:rPr>
          <w:rFonts w:ascii="Arial" w:hAnsi="Arial" w:cs="Arial"/>
          <w:lang w:eastAsia="en-GB"/>
        </w:rPr>
      </w:pPr>
      <w:r>
        <w:rPr>
          <w:rFonts w:ascii="Arial" w:hAnsi="Arial" w:cs="Arial"/>
          <w:lang w:eastAsia="en-GB"/>
        </w:rPr>
        <w:t>Support Strategies</w:t>
      </w:r>
      <w:r>
        <w:rPr>
          <w:rFonts w:ascii="Arial" w:hAnsi="Arial" w:cs="Arial"/>
          <w:lang w:eastAsia="en-GB"/>
        </w:rPr>
        <w:tab/>
        <w:t>13</w:t>
      </w:r>
    </w:p>
    <w:p w14:paraId="25A73AFE" w14:textId="77777777" w:rsidR="00462D5C" w:rsidRDefault="00BC3FFD">
      <w:pPr>
        <w:tabs>
          <w:tab w:val="left" w:pos="4575"/>
        </w:tabs>
        <w:spacing w:after="160" w:line="259" w:lineRule="auto"/>
        <w:rPr>
          <w:rFonts w:ascii="Arial" w:hAnsi="Arial" w:cs="Arial"/>
          <w:lang w:eastAsia="en-GB"/>
        </w:rPr>
      </w:pPr>
      <w:r>
        <w:rPr>
          <w:rFonts w:ascii="Arial" w:hAnsi="Arial" w:cs="Arial"/>
          <w:lang w:eastAsia="en-GB"/>
        </w:rPr>
        <w:t>Appendix 1</w:t>
      </w:r>
      <w:r>
        <w:rPr>
          <w:rFonts w:ascii="Arial" w:hAnsi="Arial" w:cs="Arial"/>
          <w:lang w:eastAsia="en-GB"/>
        </w:rPr>
        <w:tab/>
        <w:t>14</w:t>
      </w:r>
    </w:p>
    <w:p w14:paraId="1B8EE689" w14:textId="77777777" w:rsidR="00462D5C" w:rsidRDefault="00BC3FFD">
      <w:pPr>
        <w:tabs>
          <w:tab w:val="left" w:pos="4575"/>
        </w:tabs>
        <w:spacing w:after="160" w:line="259" w:lineRule="auto"/>
        <w:rPr>
          <w:rFonts w:ascii="Arial" w:hAnsi="Arial" w:cs="Arial"/>
          <w:lang w:eastAsia="en-GB"/>
        </w:rPr>
      </w:pPr>
      <w:r>
        <w:rPr>
          <w:rFonts w:ascii="Arial" w:hAnsi="Arial" w:cs="Arial"/>
          <w:lang w:eastAsia="en-GB"/>
        </w:rPr>
        <w:t>Appendix 2</w:t>
      </w:r>
      <w:r>
        <w:rPr>
          <w:rFonts w:ascii="Arial" w:hAnsi="Arial" w:cs="Arial"/>
          <w:lang w:eastAsia="en-GB"/>
        </w:rPr>
        <w:tab/>
        <w:t>15</w:t>
      </w:r>
    </w:p>
    <w:p w14:paraId="542EDB74" w14:textId="77777777" w:rsidR="00462D5C" w:rsidRDefault="00BC3FFD">
      <w:pPr>
        <w:tabs>
          <w:tab w:val="left" w:pos="4575"/>
        </w:tabs>
        <w:spacing w:after="160" w:line="259" w:lineRule="auto"/>
        <w:rPr>
          <w:rFonts w:ascii="Arial" w:hAnsi="Arial" w:cs="Arial"/>
          <w:lang w:eastAsia="en-GB"/>
        </w:rPr>
      </w:pPr>
      <w:r>
        <w:rPr>
          <w:rFonts w:ascii="Arial" w:hAnsi="Arial" w:cs="Arial"/>
          <w:lang w:eastAsia="en-GB"/>
        </w:rPr>
        <w:t>Appendix 3</w:t>
      </w:r>
      <w:r>
        <w:rPr>
          <w:rFonts w:ascii="Arial" w:hAnsi="Arial" w:cs="Arial"/>
          <w:lang w:eastAsia="en-GB"/>
        </w:rPr>
        <w:tab/>
        <w:t>16 – 19</w:t>
      </w:r>
    </w:p>
    <w:p w14:paraId="24A5C822" w14:textId="77777777" w:rsidR="00462D5C" w:rsidRDefault="00BC3FFD">
      <w:pPr>
        <w:tabs>
          <w:tab w:val="left" w:pos="4575"/>
        </w:tabs>
        <w:spacing w:after="160" w:line="259" w:lineRule="auto"/>
        <w:rPr>
          <w:rFonts w:ascii="Arial" w:hAnsi="Arial" w:cs="Arial"/>
          <w:lang w:eastAsia="en-GB"/>
        </w:rPr>
      </w:pPr>
      <w:r>
        <w:rPr>
          <w:rFonts w:ascii="Arial" w:hAnsi="Arial" w:cs="Arial"/>
          <w:lang w:eastAsia="en-GB"/>
        </w:rPr>
        <w:t>Appendix 4</w:t>
      </w:r>
      <w:r>
        <w:rPr>
          <w:rFonts w:ascii="Arial" w:hAnsi="Arial" w:cs="Arial"/>
          <w:lang w:eastAsia="en-GB"/>
        </w:rPr>
        <w:tab/>
        <w:t>20</w:t>
      </w:r>
    </w:p>
    <w:p w14:paraId="06FB95C6" w14:textId="77777777" w:rsidR="00462D5C" w:rsidRDefault="00BC3FFD">
      <w:pPr>
        <w:tabs>
          <w:tab w:val="left" w:pos="4575"/>
        </w:tabs>
        <w:spacing w:after="160" w:line="259" w:lineRule="auto"/>
        <w:rPr>
          <w:rFonts w:ascii="Arial" w:hAnsi="Arial" w:cs="Arial"/>
          <w:lang w:eastAsia="en-GB"/>
        </w:rPr>
      </w:pPr>
      <w:r>
        <w:rPr>
          <w:rFonts w:ascii="Arial" w:hAnsi="Arial" w:cs="Arial"/>
          <w:lang w:eastAsia="en-GB"/>
        </w:rPr>
        <w:t>Appendix 5</w:t>
      </w:r>
      <w:r>
        <w:rPr>
          <w:rFonts w:ascii="Arial" w:hAnsi="Arial" w:cs="Arial"/>
          <w:lang w:eastAsia="en-GB"/>
        </w:rPr>
        <w:tab/>
        <w:t>21</w:t>
      </w:r>
    </w:p>
    <w:p w14:paraId="7CAD8319" w14:textId="77777777" w:rsidR="00462D5C" w:rsidRDefault="00BC3FFD">
      <w:pPr>
        <w:tabs>
          <w:tab w:val="left" w:pos="4575"/>
        </w:tabs>
        <w:spacing w:after="160" w:line="259" w:lineRule="auto"/>
        <w:rPr>
          <w:rFonts w:ascii="Arial" w:hAnsi="Arial" w:cs="Arial"/>
          <w:lang w:eastAsia="en-GB"/>
        </w:rPr>
      </w:pPr>
      <w:r>
        <w:rPr>
          <w:rFonts w:ascii="Arial" w:hAnsi="Arial" w:cs="Arial"/>
          <w:lang w:eastAsia="en-GB"/>
        </w:rPr>
        <w:t>Appendix 6</w:t>
      </w:r>
      <w:r>
        <w:rPr>
          <w:rFonts w:ascii="Arial" w:hAnsi="Arial" w:cs="Arial"/>
          <w:lang w:eastAsia="en-GB"/>
        </w:rPr>
        <w:tab/>
        <w:t>22</w:t>
      </w:r>
    </w:p>
    <w:p w14:paraId="278B62CD" w14:textId="77777777" w:rsidR="00462D5C" w:rsidRDefault="00462D5C">
      <w:pPr>
        <w:tabs>
          <w:tab w:val="left" w:pos="4575"/>
        </w:tabs>
        <w:spacing w:after="160" w:line="259" w:lineRule="auto"/>
        <w:rPr>
          <w:rFonts w:ascii="Arial" w:hAnsi="Arial" w:cs="Arial"/>
          <w:lang w:eastAsia="en-GB"/>
        </w:rPr>
      </w:pPr>
    </w:p>
    <w:p w14:paraId="295A0ABF" w14:textId="77777777" w:rsidR="00462D5C" w:rsidRDefault="00BC3FFD">
      <w:pPr>
        <w:spacing w:after="160" w:line="259" w:lineRule="auto"/>
        <w:rPr>
          <w:rFonts w:ascii="Arial" w:hAnsi="Arial" w:cs="Arial"/>
          <w:b/>
          <w:noProof/>
          <w:sz w:val="28"/>
          <w:szCs w:val="28"/>
          <w:u w:val="single"/>
          <w:lang w:eastAsia="en-GB"/>
        </w:rPr>
      </w:pPr>
      <w:r>
        <w:rPr>
          <w:rFonts w:ascii="Arial" w:hAnsi="Arial" w:cs="Arial"/>
          <w:lang w:eastAsia="en-GB"/>
        </w:rPr>
        <w:br w:type="page"/>
      </w:r>
      <w:r>
        <w:rPr>
          <w:rFonts w:ascii="Arial" w:hAnsi="Arial" w:cs="Arial"/>
          <w:b/>
          <w:noProof/>
          <w:sz w:val="28"/>
          <w:szCs w:val="28"/>
          <w:u w:val="single"/>
          <w:lang w:eastAsia="en-GB"/>
        </w:rPr>
        <w:lastRenderedPageBreak/>
        <w:t>Introduction</w:t>
      </w:r>
    </w:p>
    <w:p w14:paraId="7E5B04AB" w14:textId="77777777" w:rsidR="00462D5C" w:rsidRDefault="00BC3FFD">
      <w:pPr>
        <w:spacing w:after="160"/>
        <w:rPr>
          <w:rFonts w:ascii="Arial" w:hAnsi="Arial" w:cs="Arial"/>
          <w:noProof/>
          <w:lang w:eastAsia="en-GB"/>
        </w:rPr>
      </w:pPr>
      <w:r>
        <w:rPr>
          <w:rFonts w:ascii="Arial" w:hAnsi="Arial" w:cs="Arial"/>
          <w:noProof/>
          <w:lang w:eastAsia="en-GB"/>
        </w:rPr>
        <w:t xml:space="preserve">The Sheffield Inclusion Centre caters for students across the whole of Sheffield that have been or </w:t>
      </w:r>
      <w:r w:rsidR="000C307D">
        <w:rPr>
          <w:rFonts w:ascii="Arial" w:hAnsi="Arial" w:cs="Arial"/>
          <w:noProof/>
          <w:lang w:eastAsia="en-GB"/>
        </w:rPr>
        <w:t xml:space="preserve">are </w:t>
      </w:r>
      <w:r>
        <w:rPr>
          <w:rFonts w:ascii="Arial" w:hAnsi="Arial" w:cs="Arial"/>
          <w:noProof/>
          <w:lang w:eastAsia="en-GB"/>
        </w:rPr>
        <w:t>at risk of being permanently excluded from mainstream school for a variety of reasons including:</w:t>
      </w:r>
    </w:p>
    <w:p w14:paraId="04CF18AC" w14:textId="77777777" w:rsidR="00462D5C" w:rsidRDefault="00BC3FFD">
      <w:pPr>
        <w:pStyle w:val="ListParagraph"/>
        <w:numPr>
          <w:ilvl w:val="0"/>
          <w:numId w:val="13"/>
        </w:numPr>
        <w:spacing w:after="160" w:line="240" w:lineRule="auto"/>
        <w:ind w:left="709"/>
        <w:jc w:val="both"/>
        <w:rPr>
          <w:rFonts w:ascii="Arial" w:hAnsi="Arial" w:cs="Arial"/>
          <w:noProof/>
          <w:sz w:val="24"/>
          <w:szCs w:val="24"/>
          <w:lang w:eastAsia="en-GB"/>
        </w:rPr>
      </w:pPr>
      <w:r>
        <w:rPr>
          <w:rFonts w:ascii="Arial" w:hAnsi="Arial" w:cs="Arial"/>
          <w:noProof/>
          <w:sz w:val="24"/>
          <w:szCs w:val="24"/>
          <w:lang w:eastAsia="en-GB"/>
        </w:rPr>
        <w:t>Persistent disruptive behaviour</w:t>
      </w:r>
    </w:p>
    <w:p w14:paraId="17F23E67" w14:textId="77777777" w:rsidR="00462D5C" w:rsidRDefault="00BC3FFD">
      <w:pPr>
        <w:pStyle w:val="ListParagraph"/>
        <w:numPr>
          <w:ilvl w:val="0"/>
          <w:numId w:val="13"/>
        </w:numPr>
        <w:spacing w:after="160" w:line="240" w:lineRule="auto"/>
        <w:ind w:left="709"/>
        <w:jc w:val="both"/>
        <w:rPr>
          <w:rFonts w:ascii="Arial" w:hAnsi="Arial" w:cs="Arial"/>
          <w:noProof/>
          <w:sz w:val="24"/>
          <w:szCs w:val="24"/>
          <w:lang w:eastAsia="en-GB"/>
        </w:rPr>
      </w:pPr>
      <w:r>
        <w:rPr>
          <w:rFonts w:ascii="Arial" w:hAnsi="Arial" w:cs="Arial"/>
          <w:noProof/>
          <w:sz w:val="24"/>
          <w:szCs w:val="24"/>
          <w:lang w:eastAsia="en-GB"/>
        </w:rPr>
        <w:t>Bringing banned items into school</w:t>
      </w:r>
    </w:p>
    <w:p w14:paraId="4350A692" w14:textId="77777777" w:rsidR="00462D5C" w:rsidRDefault="00BC3FFD">
      <w:pPr>
        <w:pStyle w:val="ListParagraph"/>
        <w:numPr>
          <w:ilvl w:val="0"/>
          <w:numId w:val="13"/>
        </w:numPr>
        <w:spacing w:after="160" w:line="240" w:lineRule="auto"/>
        <w:ind w:left="709"/>
        <w:jc w:val="both"/>
        <w:rPr>
          <w:rFonts w:ascii="Arial" w:hAnsi="Arial" w:cs="Arial"/>
          <w:noProof/>
          <w:sz w:val="24"/>
          <w:szCs w:val="24"/>
          <w:lang w:eastAsia="en-GB"/>
        </w:rPr>
      </w:pPr>
      <w:r>
        <w:rPr>
          <w:rFonts w:ascii="Arial" w:hAnsi="Arial" w:cs="Arial"/>
          <w:noProof/>
          <w:sz w:val="24"/>
          <w:szCs w:val="24"/>
          <w:lang w:eastAsia="en-GB"/>
        </w:rPr>
        <w:t>Serious one off events including assaults on staff/students</w:t>
      </w:r>
    </w:p>
    <w:p w14:paraId="08130EE0" w14:textId="77777777" w:rsidR="00462D5C" w:rsidRDefault="00BC3FFD">
      <w:pPr>
        <w:jc w:val="both"/>
        <w:rPr>
          <w:rFonts w:ascii="Arial" w:hAnsi="Arial" w:cs="Arial"/>
          <w:noProof/>
          <w:lang w:eastAsia="en-GB"/>
        </w:rPr>
      </w:pPr>
      <w:r>
        <w:rPr>
          <w:rFonts w:ascii="Arial" w:eastAsia="Book Antiqua" w:hAnsi="Arial" w:cs="Arial"/>
          <w:noProof/>
          <w:lang w:eastAsia="en-GB"/>
        </w:rPr>
        <w:t>As a result, students attending Sheffield Inclusion Centre can display a wide range of socially unacceptable behaviours which impact on their learning, wellbeing and could potentially imped</w:t>
      </w:r>
      <w:r w:rsidR="000C307D">
        <w:rPr>
          <w:rFonts w:ascii="Arial" w:eastAsia="Book Antiqua" w:hAnsi="Arial" w:cs="Arial"/>
          <w:noProof/>
          <w:lang w:eastAsia="en-GB"/>
        </w:rPr>
        <w:t>e</w:t>
      </w:r>
      <w:r>
        <w:rPr>
          <w:rFonts w:ascii="Arial" w:eastAsia="Book Antiqua" w:hAnsi="Arial" w:cs="Arial"/>
          <w:noProof/>
          <w:lang w:eastAsia="en-GB"/>
        </w:rPr>
        <w:t xml:space="preserve"> successful transition </w:t>
      </w:r>
      <w:r>
        <w:rPr>
          <w:rFonts w:ascii="Arial" w:hAnsi="Arial" w:cs="Arial"/>
          <w:noProof/>
          <w:lang w:eastAsia="en-GB"/>
        </w:rPr>
        <w:t>into mainstream education, special education or to post 16 education, training or employment.  Whilst these behaviours are socially u</w:t>
      </w:r>
      <w:r w:rsidR="00D7710E">
        <w:rPr>
          <w:rFonts w:ascii="Arial" w:hAnsi="Arial" w:cs="Arial"/>
          <w:noProof/>
          <w:lang w:eastAsia="en-GB"/>
        </w:rPr>
        <w:t>nacceptable, they are often disp</w:t>
      </w:r>
      <w:r>
        <w:rPr>
          <w:rFonts w:ascii="Arial" w:hAnsi="Arial" w:cs="Arial"/>
          <w:noProof/>
          <w:lang w:eastAsia="en-GB"/>
        </w:rPr>
        <w:t>layed as a result of unmet needs, ingrained responses and social, emotional and mental health issues.</w:t>
      </w:r>
    </w:p>
    <w:p w14:paraId="5E2E6710" w14:textId="77777777" w:rsidR="00462D5C" w:rsidRDefault="00462D5C">
      <w:pPr>
        <w:jc w:val="both"/>
        <w:rPr>
          <w:rFonts w:ascii="Arial" w:hAnsi="Arial" w:cs="Arial"/>
          <w:noProof/>
          <w:lang w:eastAsia="en-GB"/>
        </w:rPr>
      </w:pPr>
    </w:p>
    <w:p w14:paraId="3534B9CA" w14:textId="77777777" w:rsidR="00462D5C" w:rsidRDefault="00BC3FFD">
      <w:pPr>
        <w:jc w:val="both"/>
        <w:rPr>
          <w:rFonts w:ascii="Arial" w:hAnsi="Arial" w:cs="Arial"/>
          <w:noProof/>
          <w:lang w:eastAsia="en-GB"/>
        </w:rPr>
      </w:pPr>
      <w:r>
        <w:rPr>
          <w:rFonts w:ascii="Arial" w:hAnsi="Arial" w:cs="Arial"/>
          <w:noProof/>
          <w:lang w:eastAsia="en-GB"/>
        </w:rPr>
        <w:t>The role of Sheffield Inclusion Centre is to support students so that they learn appropriately and are able to manage their own behaviour in a socially acceptable manner.  This involves</w:t>
      </w:r>
      <w:r w:rsidR="00806D80">
        <w:rPr>
          <w:rFonts w:ascii="Arial" w:hAnsi="Arial" w:cs="Arial"/>
          <w:noProof/>
          <w:lang w:eastAsia="en-GB"/>
        </w:rPr>
        <w:t xml:space="preserve"> </w:t>
      </w:r>
      <w:r>
        <w:rPr>
          <w:rFonts w:ascii="Arial" w:hAnsi="Arial" w:cs="Arial"/>
          <w:noProof/>
          <w:lang w:eastAsia="en-GB"/>
        </w:rPr>
        <w:t>maintaining the highest ambition for young people, treating students as individuals and meeting their specific needs as effectively as possible.</w:t>
      </w:r>
    </w:p>
    <w:p w14:paraId="42C84037" w14:textId="77777777" w:rsidR="00462D5C" w:rsidRDefault="00462D5C">
      <w:pPr>
        <w:jc w:val="both"/>
        <w:rPr>
          <w:rFonts w:ascii="Arial" w:hAnsi="Arial" w:cs="Arial"/>
          <w:noProof/>
          <w:lang w:eastAsia="en-GB"/>
        </w:rPr>
      </w:pPr>
    </w:p>
    <w:p w14:paraId="175462E9" w14:textId="77777777" w:rsidR="00462D5C" w:rsidRDefault="00BC3FFD">
      <w:pPr>
        <w:spacing w:after="160" w:line="259" w:lineRule="auto"/>
        <w:rPr>
          <w:rFonts w:ascii="Arial" w:eastAsia="Book Antiqua" w:hAnsi="Arial" w:cs="Arial"/>
          <w:noProof/>
          <w:sz w:val="28"/>
          <w:szCs w:val="28"/>
          <w:lang w:val="en-GB" w:eastAsia="en-GB"/>
        </w:rPr>
      </w:pPr>
      <w:r>
        <w:rPr>
          <w:rFonts w:ascii="Arial" w:hAnsi="Arial" w:cs="Arial"/>
          <w:b/>
          <w:noProof/>
          <w:sz w:val="28"/>
          <w:szCs w:val="28"/>
          <w:u w:val="single"/>
          <w:lang w:eastAsia="en-GB"/>
        </w:rPr>
        <w:t>Aims</w:t>
      </w:r>
    </w:p>
    <w:p w14:paraId="1B6351D3" w14:textId="77777777" w:rsidR="00462D5C" w:rsidRDefault="00BC3FFD">
      <w:pPr>
        <w:rPr>
          <w:rFonts w:ascii="Arial" w:hAnsi="Arial" w:cs="Arial"/>
          <w:noProof/>
          <w:lang w:eastAsia="en-GB"/>
        </w:rPr>
      </w:pPr>
      <w:r>
        <w:rPr>
          <w:rFonts w:ascii="Arial" w:hAnsi="Arial" w:cs="Arial"/>
          <w:noProof/>
          <w:lang w:eastAsia="en-GB"/>
        </w:rPr>
        <w:t>The staff at the Centre expect all students to behave in a manner which will ensure that their transition back to mainstream education, special education or to post 16 education, training or employment is successful and enables them to achieve their best in all areas of the curriculum.</w:t>
      </w:r>
    </w:p>
    <w:p w14:paraId="4C46C293" w14:textId="77777777" w:rsidR="00462D5C" w:rsidRDefault="00462D5C">
      <w:pPr>
        <w:rPr>
          <w:rFonts w:ascii="Arial" w:hAnsi="Arial" w:cs="Arial"/>
          <w:noProof/>
          <w:lang w:eastAsia="en-GB"/>
        </w:rPr>
      </w:pPr>
    </w:p>
    <w:p w14:paraId="51A360B6" w14:textId="77777777" w:rsidR="00462D5C" w:rsidRDefault="00BC3FFD">
      <w:pPr>
        <w:rPr>
          <w:rFonts w:ascii="Arial" w:hAnsi="Arial" w:cs="Arial"/>
          <w:noProof/>
          <w:lang w:eastAsia="en-GB"/>
        </w:rPr>
      </w:pPr>
      <w:r>
        <w:rPr>
          <w:rFonts w:ascii="Arial" w:hAnsi="Arial" w:cs="Arial"/>
          <w:noProof/>
          <w:lang w:eastAsia="en-GB"/>
        </w:rPr>
        <w:t>This is achieved by providing and developing:</w:t>
      </w:r>
    </w:p>
    <w:p w14:paraId="03C201C2" w14:textId="77777777" w:rsidR="00462D5C" w:rsidRDefault="00462D5C">
      <w:pPr>
        <w:rPr>
          <w:rFonts w:ascii="Arial" w:hAnsi="Arial" w:cs="Arial"/>
          <w:noProof/>
          <w:lang w:eastAsia="en-GB"/>
        </w:rPr>
      </w:pPr>
    </w:p>
    <w:p w14:paraId="44CA2892" w14:textId="77777777" w:rsidR="00462D5C" w:rsidRDefault="00BC3FFD">
      <w:pPr>
        <w:numPr>
          <w:ilvl w:val="0"/>
          <w:numId w:val="1"/>
        </w:numPr>
        <w:tabs>
          <w:tab w:val="clear" w:pos="1440"/>
        </w:tabs>
        <w:autoSpaceDE w:val="0"/>
        <w:autoSpaceDN w:val="0"/>
        <w:adjustRightInd w:val="0"/>
        <w:ind w:left="709"/>
        <w:rPr>
          <w:rFonts w:ascii="Arial" w:hAnsi="Arial" w:cs="Arial"/>
        </w:rPr>
      </w:pPr>
      <w:r>
        <w:rPr>
          <w:rFonts w:ascii="Arial" w:hAnsi="Arial" w:cs="Arial"/>
        </w:rPr>
        <w:t>A clear, explicit structured day reinforced by routines</w:t>
      </w:r>
    </w:p>
    <w:p w14:paraId="1A83529E" w14:textId="77777777" w:rsidR="00462D5C" w:rsidRDefault="00BC3FFD">
      <w:pPr>
        <w:numPr>
          <w:ilvl w:val="0"/>
          <w:numId w:val="1"/>
        </w:numPr>
        <w:tabs>
          <w:tab w:val="clear" w:pos="1440"/>
        </w:tabs>
        <w:autoSpaceDE w:val="0"/>
        <w:autoSpaceDN w:val="0"/>
        <w:adjustRightInd w:val="0"/>
        <w:ind w:left="709"/>
        <w:rPr>
          <w:rFonts w:ascii="Arial" w:hAnsi="Arial" w:cs="Arial"/>
        </w:rPr>
      </w:pPr>
      <w:r>
        <w:rPr>
          <w:rFonts w:ascii="Arial" w:hAnsi="Arial" w:cs="Arial"/>
        </w:rPr>
        <w:t>Consistent expectations from staff</w:t>
      </w:r>
    </w:p>
    <w:p w14:paraId="3B052841" w14:textId="77777777" w:rsidR="00462D5C" w:rsidRDefault="00BC3FFD">
      <w:pPr>
        <w:numPr>
          <w:ilvl w:val="0"/>
          <w:numId w:val="1"/>
        </w:numPr>
        <w:tabs>
          <w:tab w:val="clear" w:pos="1440"/>
        </w:tabs>
        <w:autoSpaceDE w:val="0"/>
        <w:autoSpaceDN w:val="0"/>
        <w:adjustRightInd w:val="0"/>
        <w:ind w:left="709"/>
        <w:rPr>
          <w:rFonts w:ascii="Arial" w:hAnsi="Arial" w:cs="Arial"/>
        </w:rPr>
      </w:pPr>
      <w:r>
        <w:rPr>
          <w:rFonts w:ascii="Arial" w:hAnsi="Arial" w:cs="Arial"/>
        </w:rPr>
        <w:t>Good, trusting relationships with staff</w:t>
      </w:r>
    </w:p>
    <w:p w14:paraId="4FE60993" w14:textId="77777777" w:rsidR="00462D5C" w:rsidRDefault="00BC3FFD">
      <w:pPr>
        <w:numPr>
          <w:ilvl w:val="0"/>
          <w:numId w:val="1"/>
        </w:numPr>
        <w:tabs>
          <w:tab w:val="clear" w:pos="1440"/>
        </w:tabs>
        <w:autoSpaceDE w:val="0"/>
        <w:autoSpaceDN w:val="0"/>
        <w:adjustRightInd w:val="0"/>
        <w:ind w:left="709"/>
        <w:rPr>
          <w:rFonts w:ascii="Arial" w:hAnsi="Arial" w:cs="Arial"/>
        </w:rPr>
      </w:pPr>
      <w:r>
        <w:rPr>
          <w:rFonts w:ascii="Arial" w:hAnsi="Arial" w:cs="Arial"/>
        </w:rPr>
        <w:t xml:space="preserve">Access to a broad and balanced </w:t>
      </w:r>
      <w:proofErr w:type="spellStart"/>
      <w:r>
        <w:rPr>
          <w:rFonts w:ascii="Arial" w:hAnsi="Arial" w:cs="Arial"/>
        </w:rPr>
        <w:t>personalised</w:t>
      </w:r>
      <w:proofErr w:type="spellEnd"/>
      <w:r>
        <w:rPr>
          <w:rFonts w:ascii="Arial" w:hAnsi="Arial" w:cs="Arial"/>
        </w:rPr>
        <w:t xml:space="preserve"> curriculum, including vocational and therapeutic opportunities where appropriate</w:t>
      </w:r>
    </w:p>
    <w:p w14:paraId="470A1C93" w14:textId="77777777" w:rsidR="00462D5C" w:rsidRDefault="00BC3FFD">
      <w:pPr>
        <w:numPr>
          <w:ilvl w:val="0"/>
          <w:numId w:val="1"/>
        </w:numPr>
        <w:tabs>
          <w:tab w:val="clear" w:pos="1440"/>
        </w:tabs>
        <w:autoSpaceDE w:val="0"/>
        <w:autoSpaceDN w:val="0"/>
        <w:adjustRightInd w:val="0"/>
        <w:ind w:left="709"/>
        <w:rPr>
          <w:rFonts w:ascii="Arial" w:hAnsi="Arial" w:cs="Arial"/>
        </w:rPr>
      </w:pPr>
      <w:r>
        <w:rPr>
          <w:rFonts w:ascii="Arial" w:hAnsi="Arial" w:cs="Arial"/>
        </w:rPr>
        <w:t>Access to activities to promote social and emotional wellbeing</w:t>
      </w:r>
    </w:p>
    <w:p w14:paraId="69F71AE0" w14:textId="77777777" w:rsidR="00462D5C" w:rsidRDefault="00BC3FFD">
      <w:pPr>
        <w:numPr>
          <w:ilvl w:val="0"/>
          <w:numId w:val="1"/>
        </w:numPr>
        <w:tabs>
          <w:tab w:val="clear" w:pos="1440"/>
        </w:tabs>
        <w:autoSpaceDE w:val="0"/>
        <w:autoSpaceDN w:val="0"/>
        <w:adjustRightInd w:val="0"/>
        <w:ind w:left="709"/>
        <w:rPr>
          <w:rFonts w:ascii="Arial" w:hAnsi="Arial" w:cs="Arial"/>
        </w:rPr>
      </w:pPr>
      <w:r>
        <w:rPr>
          <w:rFonts w:ascii="Arial" w:hAnsi="Arial" w:cs="Arial"/>
        </w:rPr>
        <w:t>Good, working relationships with parents/</w:t>
      </w:r>
      <w:proofErr w:type="spellStart"/>
      <w:r>
        <w:rPr>
          <w:rFonts w:ascii="Arial" w:hAnsi="Arial" w:cs="Arial"/>
        </w:rPr>
        <w:t>carers</w:t>
      </w:r>
      <w:proofErr w:type="spellEnd"/>
    </w:p>
    <w:p w14:paraId="47CEFDA8" w14:textId="77777777" w:rsidR="00462D5C" w:rsidRDefault="00BC3FFD">
      <w:pPr>
        <w:numPr>
          <w:ilvl w:val="0"/>
          <w:numId w:val="1"/>
        </w:numPr>
        <w:tabs>
          <w:tab w:val="clear" w:pos="1440"/>
        </w:tabs>
        <w:autoSpaceDE w:val="0"/>
        <w:autoSpaceDN w:val="0"/>
        <w:adjustRightInd w:val="0"/>
        <w:ind w:left="709"/>
        <w:rPr>
          <w:rFonts w:ascii="Arial" w:hAnsi="Arial" w:cs="Arial"/>
        </w:rPr>
      </w:pPr>
      <w:r>
        <w:rPr>
          <w:rFonts w:ascii="Arial" w:hAnsi="Arial" w:cs="Arial"/>
        </w:rPr>
        <w:t>Good, working relationships with other agencies supporting the student</w:t>
      </w:r>
    </w:p>
    <w:p w14:paraId="6AE600A7" w14:textId="77777777" w:rsidR="00462D5C" w:rsidRDefault="00462D5C">
      <w:pPr>
        <w:autoSpaceDE w:val="0"/>
        <w:autoSpaceDN w:val="0"/>
        <w:adjustRightInd w:val="0"/>
        <w:rPr>
          <w:rFonts w:ascii="Arial" w:hAnsi="Arial" w:cs="Arial"/>
        </w:rPr>
      </w:pPr>
    </w:p>
    <w:p w14:paraId="14B3F2B8" w14:textId="77777777" w:rsidR="00462D5C" w:rsidRDefault="00BC3FFD">
      <w:pPr>
        <w:autoSpaceDE w:val="0"/>
        <w:autoSpaceDN w:val="0"/>
        <w:adjustRightInd w:val="0"/>
        <w:rPr>
          <w:rFonts w:ascii="Arial" w:hAnsi="Arial" w:cs="Arial"/>
        </w:rPr>
      </w:pPr>
      <w:r>
        <w:rPr>
          <w:rFonts w:ascii="Arial" w:hAnsi="Arial" w:cs="Arial"/>
        </w:rPr>
        <w:t>We expect ALL students to:</w:t>
      </w:r>
    </w:p>
    <w:p w14:paraId="56732D9F" w14:textId="77777777" w:rsidR="00462D5C" w:rsidRDefault="00462D5C">
      <w:pPr>
        <w:autoSpaceDE w:val="0"/>
        <w:autoSpaceDN w:val="0"/>
        <w:adjustRightInd w:val="0"/>
        <w:ind w:left="1080"/>
        <w:rPr>
          <w:rFonts w:ascii="Arial" w:hAnsi="Arial" w:cs="Arial"/>
        </w:rPr>
      </w:pPr>
    </w:p>
    <w:p w14:paraId="1BAA101F" w14:textId="77777777" w:rsidR="00462D5C" w:rsidRDefault="00BC3FFD">
      <w:pPr>
        <w:numPr>
          <w:ilvl w:val="0"/>
          <w:numId w:val="2"/>
        </w:numPr>
        <w:tabs>
          <w:tab w:val="clear" w:pos="1440"/>
          <w:tab w:val="num" w:pos="1134"/>
        </w:tabs>
        <w:autoSpaceDE w:val="0"/>
        <w:autoSpaceDN w:val="0"/>
        <w:adjustRightInd w:val="0"/>
        <w:ind w:left="709"/>
        <w:rPr>
          <w:rFonts w:ascii="Arial" w:hAnsi="Arial" w:cs="Arial"/>
        </w:rPr>
      </w:pPr>
      <w:r>
        <w:rPr>
          <w:rFonts w:ascii="Arial" w:hAnsi="Arial" w:cs="Arial"/>
        </w:rPr>
        <w:t>Behave in a socially acceptable manner</w:t>
      </w:r>
    </w:p>
    <w:p w14:paraId="66392331" w14:textId="77777777" w:rsidR="00462D5C" w:rsidRDefault="00BC3FFD">
      <w:pPr>
        <w:numPr>
          <w:ilvl w:val="0"/>
          <w:numId w:val="2"/>
        </w:numPr>
        <w:tabs>
          <w:tab w:val="clear" w:pos="1440"/>
          <w:tab w:val="num" w:pos="1134"/>
        </w:tabs>
        <w:autoSpaceDE w:val="0"/>
        <w:autoSpaceDN w:val="0"/>
        <w:adjustRightInd w:val="0"/>
        <w:ind w:left="709"/>
        <w:rPr>
          <w:rFonts w:ascii="Arial" w:hAnsi="Arial" w:cs="Arial"/>
        </w:rPr>
      </w:pPr>
      <w:r>
        <w:rPr>
          <w:rFonts w:ascii="Arial" w:hAnsi="Arial" w:cs="Arial"/>
        </w:rPr>
        <w:t>Show respect towards others</w:t>
      </w:r>
    </w:p>
    <w:p w14:paraId="3907F5E7" w14:textId="77777777" w:rsidR="00462D5C" w:rsidRDefault="00BC3FFD">
      <w:pPr>
        <w:numPr>
          <w:ilvl w:val="0"/>
          <w:numId w:val="2"/>
        </w:numPr>
        <w:tabs>
          <w:tab w:val="clear" w:pos="1440"/>
          <w:tab w:val="num" w:pos="1134"/>
        </w:tabs>
        <w:autoSpaceDE w:val="0"/>
        <w:autoSpaceDN w:val="0"/>
        <w:adjustRightInd w:val="0"/>
        <w:ind w:left="709"/>
        <w:rPr>
          <w:rFonts w:ascii="Arial" w:hAnsi="Arial" w:cs="Arial"/>
        </w:rPr>
      </w:pPr>
      <w:r>
        <w:rPr>
          <w:rFonts w:ascii="Arial" w:hAnsi="Arial" w:cs="Arial"/>
        </w:rPr>
        <w:t>Acknowledge the rights and responsibilities of others as well as their own</w:t>
      </w:r>
    </w:p>
    <w:p w14:paraId="0171765D" w14:textId="77777777" w:rsidR="00462D5C" w:rsidRDefault="00BC3FFD">
      <w:pPr>
        <w:numPr>
          <w:ilvl w:val="0"/>
          <w:numId w:val="2"/>
        </w:numPr>
        <w:tabs>
          <w:tab w:val="clear" w:pos="1440"/>
          <w:tab w:val="num" w:pos="1134"/>
        </w:tabs>
        <w:autoSpaceDE w:val="0"/>
        <w:autoSpaceDN w:val="0"/>
        <w:adjustRightInd w:val="0"/>
        <w:ind w:left="709"/>
        <w:rPr>
          <w:rFonts w:ascii="Arial" w:hAnsi="Arial" w:cs="Arial"/>
        </w:rPr>
      </w:pPr>
      <w:r>
        <w:rPr>
          <w:rFonts w:ascii="Arial" w:hAnsi="Arial" w:cs="Arial"/>
        </w:rPr>
        <w:t>Reflect on and better understand their own</w:t>
      </w:r>
      <w:r>
        <w:rPr>
          <w:rFonts w:ascii="Arial" w:hAnsi="Arial" w:cs="Arial"/>
          <w:lang w:val="en-GB"/>
        </w:rPr>
        <w:t xml:space="preserve"> behaviour</w:t>
      </w:r>
    </w:p>
    <w:p w14:paraId="78D68049" w14:textId="77777777" w:rsidR="00462D5C" w:rsidRDefault="00BC3FFD">
      <w:pPr>
        <w:numPr>
          <w:ilvl w:val="0"/>
          <w:numId w:val="2"/>
        </w:numPr>
        <w:tabs>
          <w:tab w:val="clear" w:pos="1440"/>
          <w:tab w:val="num" w:pos="1134"/>
        </w:tabs>
        <w:autoSpaceDE w:val="0"/>
        <w:autoSpaceDN w:val="0"/>
        <w:adjustRightInd w:val="0"/>
        <w:ind w:left="709"/>
        <w:rPr>
          <w:rFonts w:ascii="Arial" w:hAnsi="Arial" w:cs="Arial"/>
        </w:rPr>
      </w:pPr>
      <w:r>
        <w:rPr>
          <w:rFonts w:ascii="Arial" w:hAnsi="Arial" w:cs="Arial"/>
          <w:lang w:val="en-GB"/>
        </w:rPr>
        <w:t xml:space="preserve">Work towards managing their own behaviour and emotions appropriately </w:t>
      </w:r>
    </w:p>
    <w:p w14:paraId="58045AB1" w14:textId="77777777" w:rsidR="00462D5C" w:rsidRDefault="00462D5C">
      <w:pPr>
        <w:autoSpaceDE w:val="0"/>
        <w:autoSpaceDN w:val="0"/>
        <w:adjustRightInd w:val="0"/>
        <w:rPr>
          <w:rFonts w:ascii="Arial" w:hAnsi="Arial" w:cs="Arial"/>
          <w:b/>
          <w:bCs/>
        </w:rPr>
      </w:pPr>
    </w:p>
    <w:p w14:paraId="3A182C84" w14:textId="77777777" w:rsidR="00462D5C" w:rsidRDefault="00462D5C">
      <w:pPr>
        <w:pStyle w:val="ListParagraph"/>
        <w:spacing w:line="240" w:lineRule="auto"/>
        <w:ind w:left="0"/>
        <w:rPr>
          <w:rFonts w:ascii="Arial" w:eastAsia="Tahoma" w:hAnsi="Arial" w:cs="Arial"/>
          <w:b/>
          <w:sz w:val="24"/>
          <w:szCs w:val="24"/>
          <w:u w:val="single"/>
        </w:rPr>
      </w:pPr>
    </w:p>
    <w:p w14:paraId="4C70933A" w14:textId="77777777" w:rsidR="00462D5C" w:rsidRDefault="00BC3FFD">
      <w:pPr>
        <w:spacing w:after="160" w:line="259" w:lineRule="auto"/>
        <w:rPr>
          <w:rFonts w:ascii="Arial" w:eastAsia="Tahoma" w:hAnsi="Arial" w:cs="Arial"/>
          <w:b/>
          <w:u w:val="single"/>
          <w:lang w:val="en-GB"/>
        </w:rPr>
      </w:pPr>
      <w:r>
        <w:rPr>
          <w:rFonts w:ascii="Arial" w:eastAsia="Tahoma" w:hAnsi="Arial" w:cs="Arial"/>
          <w:b/>
          <w:u w:val="single"/>
        </w:rPr>
        <w:br w:type="page"/>
      </w:r>
    </w:p>
    <w:p w14:paraId="15CCF8A8" w14:textId="77777777" w:rsidR="00462D5C" w:rsidRDefault="00BC3FFD">
      <w:pPr>
        <w:pStyle w:val="ListParagraph"/>
        <w:spacing w:line="240" w:lineRule="auto"/>
        <w:ind w:left="0"/>
        <w:rPr>
          <w:rFonts w:ascii="Arial" w:eastAsia="Tahoma" w:hAnsi="Arial" w:cs="Arial"/>
          <w:sz w:val="28"/>
          <w:szCs w:val="28"/>
          <w:u w:val="single"/>
        </w:rPr>
      </w:pPr>
      <w:r>
        <w:rPr>
          <w:rFonts w:ascii="Arial" w:eastAsia="Tahoma" w:hAnsi="Arial" w:cs="Arial"/>
          <w:b/>
          <w:sz w:val="28"/>
          <w:szCs w:val="28"/>
          <w:u w:val="single"/>
        </w:rPr>
        <w:lastRenderedPageBreak/>
        <w:t>Staff Roles &amp; Responsibilities</w:t>
      </w:r>
    </w:p>
    <w:p w14:paraId="736BFDAD" w14:textId="77777777" w:rsidR="00462D5C" w:rsidRDefault="00BC3FFD">
      <w:pPr>
        <w:spacing w:after="240"/>
        <w:rPr>
          <w:rFonts w:ascii="Arial" w:eastAsia="Tahoma" w:hAnsi="Arial" w:cs="Arial"/>
        </w:rPr>
      </w:pPr>
      <w:r>
        <w:rPr>
          <w:rFonts w:ascii="Arial" w:eastAsia="Tahoma" w:hAnsi="Arial" w:cs="Arial"/>
        </w:rPr>
        <w:t>In order to fulfil these aims, ALL staff at The Sheffield Inclusion Centre are expected to:</w:t>
      </w:r>
    </w:p>
    <w:p w14:paraId="10EFBBFA" w14:textId="77777777" w:rsidR="00462D5C" w:rsidRDefault="00BC3FFD">
      <w:pPr>
        <w:pStyle w:val="ListParagraph"/>
        <w:numPr>
          <w:ilvl w:val="0"/>
          <w:numId w:val="3"/>
        </w:numPr>
        <w:spacing w:line="240" w:lineRule="auto"/>
        <w:ind w:left="709"/>
        <w:rPr>
          <w:rFonts w:ascii="Arial" w:eastAsia="Tahoma" w:hAnsi="Arial" w:cs="Arial"/>
          <w:sz w:val="24"/>
          <w:szCs w:val="24"/>
        </w:rPr>
      </w:pPr>
      <w:r>
        <w:rPr>
          <w:rFonts w:ascii="Arial" w:eastAsia="Tahoma" w:hAnsi="Arial" w:cs="Arial"/>
          <w:sz w:val="24"/>
          <w:szCs w:val="24"/>
        </w:rPr>
        <w:t>Maintain the highest ambitions for all students underpinned by high expectations for behaviour and learning</w:t>
      </w:r>
    </w:p>
    <w:p w14:paraId="580B2F79" w14:textId="77777777" w:rsidR="00462D5C" w:rsidRDefault="00BC3FFD">
      <w:pPr>
        <w:pStyle w:val="ListParagraph"/>
        <w:numPr>
          <w:ilvl w:val="0"/>
          <w:numId w:val="3"/>
        </w:numPr>
        <w:spacing w:line="240" w:lineRule="auto"/>
        <w:ind w:left="709"/>
        <w:rPr>
          <w:rFonts w:ascii="Arial" w:eastAsia="Tahoma" w:hAnsi="Arial" w:cs="Arial"/>
          <w:sz w:val="24"/>
          <w:szCs w:val="24"/>
        </w:rPr>
      </w:pPr>
      <w:r>
        <w:rPr>
          <w:rFonts w:ascii="Arial" w:eastAsia="Tahoma" w:hAnsi="Arial" w:cs="Arial"/>
          <w:sz w:val="24"/>
          <w:szCs w:val="24"/>
        </w:rPr>
        <w:t>Teach/support the teaching of interesting and engaging lessons to support academic development</w:t>
      </w:r>
    </w:p>
    <w:p w14:paraId="40292400" w14:textId="77777777" w:rsidR="00462D5C" w:rsidRDefault="00BC3FFD">
      <w:pPr>
        <w:pStyle w:val="ListParagraph"/>
        <w:numPr>
          <w:ilvl w:val="0"/>
          <w:numId w:val="3"/>
        </w:numPr>
        <w:spacing w:line="240" w:lineRule="auto"/>
        <w:ind w:left="709"/>
        <w:rPr>
          <w:rFonts w:ascii="Arial" w:eastAsia="Tahoma" w:hAnsi="Arial" w:cs="Arial"/>
          <w:sz w:val="24"/>
          <w:szCs w:val="24"/>
        </w:rPr>
      </w:pPr>
      <w:r>
        <w:rPr>
          <w:rFonts w:ascii="Arial" w:eastAsia="Tahoma" w:hAnsi="Arial" w:cs="Arial"/>
          <w:sz w:val="24"/>
          <w:szCs w:val="24"/>
        </w:rPr>
        <w:t>Continuously adapt their teaching and day to day practice to meet the needs of all individual students</w:t>
      </w:r>
    </w:p>
    <w:p w14:paraId="0556F530" w14:textId="77777777" w:rsidR="00462D5C" w:rsidRDefault="00BC3FFD">
      <w:pPr>
        <w:pStyle w:val="ListParagraph"/>
        <w:numPr>
          <w:ilvl w:val="0"/>
          <w:numId w:val="3"/>
        </w:numPr>
        <w:spacing w:line="240" w:lineRule="auto"/>
        <w:ind w:left="709"/>
        <w:rPr>
          <w:rFonts w:ascii="Arial" w:eastAsia="Tahoma" w:hAnsi="Arial" w:cs="Arial"/>
          <w:sz w:val="24"/>
          <w:szCs w:val="24"/>
        </w:rPr>
      </w:pPr>
      <w:r>
        <w:rPr>
          <w:rFonts w:ascii="Arial" w:eastAsia="Tahoma" w:hAnsi="Arial" w:cs="Arial"/>
          <w:sz w:val="24"/>
          <w:szCs w:val="24"/>
        </w:rPr>
        <w:t>Reinforce, recognise and reward positive behaviour</w:t>
      </w:r>
      <w:r w:rsidR="00806D80">
        <w:rPr>
          <w:rFonts w:ascii="Arial" w:eastAsia="Tahoma" w:hAnsi="Arial" w:cs="Arial"/>
          <w:sz w:val="24"/>
          <w:szCs w:val="24"/>
        </w:rPr>
        <w:t xml:space="preserve"> </w:t>
      </w:r>
      <w:r>
        <w:rPr>
          <w:rFonts w:ascii="Arial" w:eastAsia="Tahoma" w:hAnsi="Arial" w:cs="Arial"/>
          <w:sz w:val="24"/>
          <w:szCs w:val="24"/>
        </w:rPr>
        <w:t>through praise and the school’s rewards framework</w:t>
      </w:r>
    </w:p>
    <w:p w14:paraId="7408D61A" w14:textId="77777777" w:rsidR="00462D5C" w:rsidRDefault="00BC3FFD">
      <w:pPr>
        <w:pStyle w:val="ListParagraph"/>
        <w:numPr>
          <w:ilvl w:val="0"/>
          <w:numId w:val="3"/>
        </w:numPr>
        <w:spacing w:line="240" w:lineRule="auto"/>
        <w:ind w:left="709"/>
        <w:rPr>
          <w:rFonts w:ascii="Arial" w:eastAsia="Tahoma" w:hAnsi="Arial" w:cs="Arial"/>
          <w:sz w:val="24"/>
          <w:szCs w:val="24"/>
        </w:rPr>
      </w:pPr>
      <w:r>
        <w:rPr>
          <w:rFonts w:ascii="Arial" w:eastAsia="Tahoma" w:hAnsi="Arial" w:cs="Arial"/>
          <w:position w:val="-1"/>
          <w:sz w:val="24"/>
          <w:szCs w:val="24"/>
        </w:rPr>
        <w:t>Identify students whose behaviour may adversely affect their learning and provide appropriate support and interventions</w:t>
      </w:r>
    </w:p>
    <w:p w14:paraId="120A8EF8" w14:textId="77777777" w:rsidR="00462D5C" w:rsidRDefault="00BC3FFD">
      <w:pPr>
        <w:pStyle w:val="ListParagraph"/>
        <w:numPr>
          <w:ilvl w:val="0"/>
          <w:numId w:val="3"/>
        </w:numPr>
        <w:spacing w:line="240" w:lineRule="auto"/>
        <w:ind w:left="709"/>
        <w:rPr>
          <w:rFonts w:ascii="Arial" w:eastAsia="Tahoma" w:hAnsi="Arial" w:cs="Arial"/>
          <w:sz w:val="24"/>
          <w:szCs w:val="24"/>
        </w:rPr>
      </w:pPr>
      <w:r>
        <w:rPr>
          <w:rFonts w:ascii="Arial" w:eastAsia="Tahoma" w:hAnsi="Arial" w:cs="Arial"/>
          <w:sz w:val="24"/>
          <w:szCs w:val="24"/>
        </w:rPr>
        <w:t>Help students to understand that actions have consequences, both positive and negative, and learn to take responsibility for their actions</w:t>
      </w:r>
    </w:p>
    <w:p w14:paraId="3A1B8CBF" w14:textId="77777777" w:rsidR="00462D5C" w:rsidRDefault="00BC3FFD">
      <w:pPr>
        <w:pStyle w:val="ListParagraph"/>
        <w:numPr>
          <w:ilvl w:val="0"/>
          <w:numId w:val="3"/>
        </w:numPr>
        <w:spacing w:line="240" w:lineRule="auto"/>
        <w:ind w:left="709"/>
        <w:rPr>
          <w:rFonts w:ascii="Arial" w:eastAsia="Tahoma" w:hAnsi="Arial" w:cs="Arial"/>
          <w:sz w:val="24"/>
          <w:szCs w:val="24"/>
        </w:rPr>
      </w:pPr>
      <w:r>
        <w:rPr>
          <w:rFonts w:ascii="Arial" w:eastAsia="Tahoma" w:hAnsi="Arial" w:cs="Arial"/>
          <w:sz w:val="24"/>
          <w:szCs w:val="24"/>
        </w:rPr>
        <w:t>Use appropriate consequences to support learning</w:t>
      </w:r>
    </w:p>
    <w:p w14:paraId="4DF34E42" w14:textId="77777777" w:rsidR="00462D5C" w:rsidRDefault="00BC3FFD">
      <w:pPr>
        <w:pStyle w:val="ListParagraph"/>
        <w:numPr>
          <w:ilvl w:val="0"/>
          <w:numId w:val="3"/>
        </w:numPr>
        <w:spacing w:line="240" w:lineRule="auto"/>
        <w:ind w:left="709"/>
        <w:rPr>
          <w:rFonts w:ascii="Arial" w:eastAsia="Tahoma" w:hAnsi="Arial" w:cs="Arial"/>
          <w:sz w:val="24"/>
          <w:szCs w:val="24"/>
        </w:rPr>
      </w:pPr>
      <w:r>
        <w:rPr>
          <w:rFonts w:ascii="Arial" w:eastAsia="Tahoma" w:hAnsi="Arial" w:cs="Arial"/>
          <w:sz w:val="24"/>
          <w:szCs w:val="24"/>
        </w:rPr>
        <w:t>Develop good relationships with students and parents/carers</w:t>
      </w:r>
    </w:p>
    <w:p w14:paraId="0A0E0FC6" w14:textId="77777777" w:rsidR="00462D5C" w:rsidRDefault="00BC3FFD">
      <w:pPr>
        <w:pStyle w:val="ListParagraph"/>
        <w:numPr>
          <w:ilvl w:val="0"/>
          <w:numId w:val="3"/>
        </w:numPr>
        <w:spacing w:line="240" w:lineRule="auto"/>
        <w:ind w:left="709"/>
        <w:rPr>
          <w:rFonts w:ascii="Arial" w:eastAsia="Tahoma" w:hAnsi="Arial" w:cs="Arial"/>
          <w:sz w:val="24"/>
          <w:szCs w:val="24"/>
        </w:rPr>
      </w:pPr>
      <w:r>
        <w:rPr>
          <w:rFonts w:ascii="Arial" w:eastAsia="Tahoma" w:hAnsi="Arial" w:cs="Arial"/>
          <w:sz w:val="24"/>
          <w:szCs w:val="24"/>
        </w:rPr>
        <w:t>Positively support and maintain the ethos of the centre</w:t>
      </w:r>
    </w:p>
    <w:p w14:paraId="587FD194" w14:textId="77777777" w:rsidR="00462D5C" w:rsidRDefault="00BC3FFD">
      <w:pPr>
        <w:spacing w:after="160"/>
        <w:rPr>
          <w:rFonts w:ascii="Arial" w:eastAsia="Tahoma" w:hAnsi="Arial" w:cs="Arial"/>
        </w:rPr>
      </w:pPr>
      <w:r>
        <w:rPr>
          <w:rFonts w:ascii="Arial" w:eastAsia="Tahoma" w:hAnsi="Arial" w:cs="Arial"/>
        </w:rPr>
        <w:t>All staff have a shared and equal responsibility to uphold consistently the principles of this behavior policy. The day to day management and implementation of the rewards and responses policy is the responsibility of the A</w:t>
      </w:r>
      <w:r w:rsidR="00D7710E">
        <w:rPr>
          <w:rFonts w:ascii="Arial" w:eastAsia="Tahoma" w:hAnsi="Arial" w:cs="Arial"/>
        </w:rPr>
        <w:t xml:space="preserve">ssistant </w:t>
      </w:r>
      <w:proofErr w:type="gramStart"/>
      <w:r>
        <w:rPr>
          <w:rFonts w:ascii="Arial" w:eastAsia="Tahoma" w:hAnsi="Arial" w:cs="Arial"/>
        </w:rPr>
        <w:t>H</w:t>
      </w:r>
      <w:r w:rsidR="00D7710E">
        <w:rPr>
          <w:rFonts w:ascii="Arial" w:eastAsia="Tahoma" w:hAnsi="Arial" w:cs="Arial"/>
        </w:rPr>
        <w:t xml:space="preserve">eadteacher </w:t>
      </w:r>
      <w:r>
        <w:rPr>
          <w:rFonts w:ascii="Arial" w:eastAsia="Tahoma" w:hAnsi="Arial" w:cs="Arial"/>
        </w:rPr>
        <w:t xml:space="preserve"> –</w:t>
      </w:r>
      <w:proofErr w:type="gramEnd"/>
      <w:r>
        <w:rPr>
          <w:rFonts w:ascii="Arial" w:eastAsia="Tahoma" w:hAnsi="Arial" w:cs="Arial"/>
        </w:rPr>
        <w:t xml:space="preserve"> Personal Development, with support from the Care Team  Lead and Key Stage Leads under the guidance of the Headteacher and the Deputy Headteacher.</w:t>
      </w:r>
    </w:p>
    <w:p w14:paraId="3A9812E0" w14:textId="77777777" w:rsidR="00462D5C" w:rsidRDefault="00BC3FFD">
      <w:pPr>
        <w:spacing w:after="160"/>
        <w:rPr>
          <w:rFonts w:ascii="Arial" w:eastAsia="Tahoma" w:hAnsi="Arial" w:cs="Arial"/>
        </w:rPr>
      </w:pPr>
      <w:r>
        <w:rPr>
          <w:rFonts w:ascii="Arial" w:eastAsia="Tahoma" w:hAnsi="Arial" w:cs="Arial"/>
        </w:rPr>
        <w:t xml:space="preserve">All staff within the </w:t>
      </w:r>
      <w:proofErr w:type="spellStart"/>
      <w:r>
        <w:rPr>
          <w:rFonts w:ascii="Arial" w:eastAsia="Tahoma" w:hAnsi="Arial" w:cs="Arial"/>
        </w:rPr>
        <w:t>centre</w:t>
      </w:r>
      <w:proofErr w:type="spellEnd"/>
      <w:r>
        <w:rPr>
          <w:rFonts w:ascii="Arial" w:eastAsia="Tahoma" w:hAnsi="Arial" w:cs="Arial"/>
        </w:rPr>
        <w:t xml:space="preserve"> are responsible for managing </w:t>
      </w:r>
      <w:proofErr w:type="spellStart"/>
      <w:r>
        <w:rPr>
          <w:rFonts w:ascii="Arial" w:eastAsia="Tahoma" w:hAnsi="Arial" w:cs="Arial"/>
        </w:rPr>
        <w:t>behaviour</w:t>
      </w:r>
      <w:proofErr w:type="spellEnd"/>
      <w:r>
        <w:rPr>
          <w:rFonts w:ascii="Arial" w:eastAsia="Tahoma" w:hAnsi="Arial" w:cs="Arial"/>
        </w:rPr>
        <w:t xml:space="preserve"> and supporting their colleagues on a day to day basis.  Low level disruptive </w:t>
      </w:r>
      <w:proofErr w:type="spellStart"/>
      <w:r>
        <w:rPr>
          <w:rFonts w:ascii="Arial" w:eastAsia="Tahoma" w:hAnsi="Arial" w:cs="Arial"/>
        </w:rPr>
        <w:t>behaviours</w:t>
      </w:r>
      <w:proofErr w:type="spellEnd"/>
      <w:r>
        <w:rPr>
          <w:rFonts w:ascii="Arial" w:eastAsia="Tahoma" w:hAnsi="Arial" w:cs="Arial"/>
        </w:rPr>
        <w:t xml:space="preserve"> should be dealt with appropriately by classroom staff.  It is only when </w:t>
      </w:r>
      <w:proofErr w:type="spellStart"/>
      <w:r>
        <w:rPr>
          <w:rFonts w:ascii="Arial" w:eastAsia="Tahoma" w:hAnsi="Arial" w:cs="Arial"/>
        </w:rPr>
        <w:t>behaviour</w:t>
      </w:r>
      <w:proofErr w:type="spellEnd"/>
      <w:r>
        <w:rPr>
          <w:rFonts w:ascii="Arial" w:eastAsia="Tahoma" w:hAnsi="Arial" w:cs="Arial"/>
        </w:rPr>
        <w:t xml:space="preserve"> becomes unmanageable that the matter should be escalated appropriately (see appendix 1).</w:t>
      </w:r>
    </w:p>
    <w:p w14:paraId="7718FBBB" w14:textId="77777777" w:rsidR="00462D5C" w:rsidRDefault="00BC3FFD">
      <w:pPr>
        <w:spacing w:after="160"/>
        <w:rPr>
          <w:rFonts w:ascii="Arial" w:eastAsia="Tahoma" w:hAnsi="Arial" w:cs="Arial"/>
          <w:b/>
          <w:u w:val="single"/>
        </w:rPr>
      </w:pPr>
      <w:r>
        <w:rPr>
          <w:rFonts w:ascii="Arial" w:eastAsia="Tahoma" w:hAnsi="Arial" w:cs="Arial"/>
          <w:b/>
          <w:u w:val="single"/>
        </w:rPr>
        <w:t>SLT</w:t>
      </w:r>
    </w:p>
    <w:p w14:paraId="147E2567" w14:textId="77777777" w:rsidR="00462D5C" w:rsidRDefault="00BC3FFD">
      <w:pPr>
        <w:spacing w:after="160"/>
        <w:rPr>
          <w:rFonts w:ascii="Arial" w:eastAsia="Tahoma" w:hAnsi="Arial" w:cs="Arial"/>
        </w:rPr>
      </w:pPr>
      <w:r>
        <w:rPr>
          <w:rFonts w:ascii="Arial" w:eastAsia="Tahoma" w:hAnsi="Arial" w:cs="Arial"/>
        </w:rPr>
        <w:t xml:space="preserve">The Senior Leadership Team is committed to providing a visible presence around school before, during and after school to ensure students arrive and depart from school in a timely and appropriate manner.  Specific responsibilities for </w:t>
      </w:r>
      <w:proofErr w:type="spellStart"/>
      <w:r>
        <w:rPr>
          <w:rFonts w:ascii="Arial" w:eastAsia="Tahoma" w:hAnsi="Arial" w:cs="Arial"/>
        </w:rPr>
        <w:t>behaviour</w:t>
      </w:r>
      <w:proofErr w:type="spellEnd"/>
      <w:r>
        <w:rPr>
          <w:rFonts w:ascii="Arial" w:eastAsia="Tahoma" w:hAnsi="Arial" w:cs="Arial"/>
        </w:rPr>
        <w:t xml:space="preserve"> fall under the remit of the AHT – Personal Development and include:</w:t>
      </w:r>
    </w:p>
    <w:p w14:paraId="466DAC9F" w14:textId="77777777" w:rsidR="00462D5C" w:rsidRDefault="00BC3FFD">
      <w:pPr>
        <w:pStyle w:val="ListParagraph"/>
        <w:numPr>
          <w:ilvl w:val="0"/>
          <w:numId w:val="20"/>
        </w:numPr>
        <w:spacing w:after="160" w:line="240" w:lineRule="auto"/>
        <w:ind w:left="709"/>
        <w:rPr>
          <w:rFonts w:ascii="Arial" w:eastAsia="Tahoma" w:hAnsi="Arial" w:cs="Arial"/>
          <w:sz w:val="24"/>
          <w:szCs w:val="24"/>
        </w:rPr>
      </w:pPr>
      <w:r>
        <w:rPr>
          <w:rFonts w:ascii="Arial" w:eastAsia="Tahoma" w:hAnsi="Arial" w:cs="Arial"/>
          <w:sz w:val="24"/>
          <w:szCs w:val="24"/>
        </w:rPr>
        <w:t>Leading the strategic plan to improve behaviour in the centre</w:t>
      </w:r>
    </w:p>
    <w:p w14:paraId="78841F2F" w14:textId="77777777" w:rsidR="00462D5C" w:rsidRDefault="00BC3FFD">
      <w:pPr>
        <w:pStyle w:val="ListParagraph"/>
        <w:numPr>
          <w:ilvl w:val="0"/>
          <w:numId w:val="20"/>
        </w:numPr>
        <w:spacing w:after="160" w:line="240" w:lineRule="auto"/>
        <w:ind w:left="709"/>
        <w:rPr>
          <w:rFonts w:ascii="Arial" w:eastAsia="Tahoma" w:hAnsi="Arial" w:cs="Arial"/>
          <w:sz w:val="24"/>
          <w:szCs w:val="24"/>
        </w:rPr>
      </w:pPr>
      <w:r>
        <w:rPr>
          <w:rFonts w:ascii="Arial" w:eastAsia="Tahoma" w:hAnsi="Arial" w:cs="Arial"/>
          <w:sz w:val="24"/>
          <w:szCs w:val="24"/>
        </w:rPr>
        <w:t>Supporting the Inclusion and KS Leads in managing behaviour</w:t>
      </w:r>
    </w:p>
    <w:p w14:paraId="7FAD3C97" w14:textId="77777777" w:rsidR="00462D5C" w:rsidRDefault="00BC3FFD">
      <w:pPr>
        <w:pStyle w:val="ListParagraph"/>
        <w:numPr>
          <w:ilvl w:val="0"/>
          <w:numId w:val="20"/>
        </w:numPr>
        <w:spacing w:after="160" w:line="240" w:lineRule="auto"/>
        <w:ind w:left="709"/>
        <w:rPr>
          <w:rFonts w:ascii="Arial" w:eastAsia="Tahoma" w:hAnsi="Arial" w:cs="Arial"/>
          <w:sz w:val="24"/>
          <w:szCs w:val="24"/>
        </w:rPr>
      </w:pPr>
      <w:r>
        <w:rPr>
          <w:rFonts w:ascii="Arial" w:eastAsia="Tahoma" w:hAnsi="Arial" w:cs="Arial"/>
          <w:sz w:val="24"/>
          <w:szCs w:val="24"/>
        </w:rPr>
        <w:t>Dealing with serious incidents</w:t>
      </w:r>
    </w:p>
    <w:p w14:paraId="33FA6A10" w14:textId="77777777" w:rsidR="00462D5C" w:rsidRDefault="00BC3FFD">
      <w:pPr>
        <w:pStyle w:val="ListParagraph"/>
        <w:numPr>
          <w:ilvl w:val="0"/>
          <w:numId w:val="20"/>
        </w:numPr>
        <w:spacing w:after="160" w:line="240" w:lineRule="auto"/>
        <w:ind w:left="709"/>
        <w:rPr>
          <w:rFonts w:ascii="Arial" w:eastAsia="Tahoma" w:hAnsi="Arial" w:cs="Arial"/>
          <w:sz w:val="24"/>
          <w:szCs w:val="24"/>
        </w:rPr>
      </w:pPr>
      <w:r>
        <w:rPr>
          <w:rFonts w:ascii="Arial" w:eastAsia="Tahoma" w:hAnsi="Arial" w:cs="Arial"/>
          <w:sz w:val="24"/>
          <w:szCs w:val="24"/>
        </w:rPr>
        <w:t>Liaising with the Headteacher/Deputy Headteacher regarding exclusions</w:t>
      </w:r>
    </w:p>
    <w:p w14:paraId="28C3AF5F" w14:textId="77777777" w:rsidR="00462D5C" w:rsidRDefault="00BC3FFD">
      <w:pPr>
        <w:pStyle w:val="ListParagraph"/>
        <w:numPr>
          <w:ilvl w:val="0"/>
          <w:numId w:val="19"/>
        </w:numPr>
        <w:spacing w:after="160" w:line="240" w:lineRule="auto"/>
        <w:ind w:left="709"/>
        <w:rPr>
          <w:rFonts w:ascii="Arial" w:eastAsia="Tahoma" w:hAnsi="Arial" w:cs="Arial"/>
          <w:sz w:val="24"/>
          <w:szCs w:val="24"/>
        </w:rPr>
      </w:pPr>
      <w:r>
        <w:rPr>
          <w:rFonts w:ascii="Arial" w:eastAsia="Tahoma" w:hAnsi="Arial" w:cs="Arial"/>
          <w:sz w:val="24"/>
          <w:szCs w:val="24"/>
        </w:rPr>
        <w:t xml:space="preserve">Meeting with parents following exclusion </w:t>
      </w:r>
    </w:p>
    <w:p w14:paraId="762B94E4" w14:textId="77777777" w:rsidR="00462D5C" w:rsidRDefault="00BC3FFD">
      <w:pPr>
        <w:pStyle w:val="ListParagraph"/>
        <w:numPr>
          <w:ilvl w:val="0"/>
          <w:numId w:val="19"/>
        </w:numPr>
        <w:spacing w:after="160" w:line="240" w:lineRule="auto"/>
        <w:ind w:left="709"/>
        <w:rPr>
          <w:rFonts w:ascii="Arial" w:eastAsia="Tahoma" w:hAnsi="Arial" w:cs="Arial"/>
          <w:sz w:val="24"/>
          <w:szCs w:val="24"/>
        </w:rPr>
      </w:pPr>
      <w:r>
        <w:rPr>
          <w:rFonts w:ascii="Arial" w:eastAsia="Tahoma" w:hAnsi="Arial" w:cs="Arial"/>
          <w:sz w:val="24"/>
          <w:szCs w:val="24"/>
        </w:rPr>
        <w:t>Implementing and monitoring behaviour support plans for students</w:t>
      </w:r>
    </w:p>
    <w:p w14:paraId="00FBF6AD" w14:textId="77777777" w:rsidR="00462D5C" w:rsidRDefault="00BC3FFD">
      <w:pPr>
        <w:pStyle w:val="ListParagraph"/>
        <w:numPr>
          <w:ilvl w:val="0"/>
          <w:numId w:val="20"/>
        </w:numPr>
        <w:spacing w:after="160" w:line="240" w:lineRule="auto"/>
        <w:ind w:left="709"/>
        <w:rPr>
          <w:rFonts w:ascii="Arial" w:eastAsia="Tahoma" w:hAnsi="Arial" w:cs="Arial"/>
          <w:sz w:val="24"/>
          <w:szCs w:val="24"/>
        </w:rPr>
      </w:pPr>
      <w:r>
        <w:rPr>
          <w:rFonts w:ascii="Arial" w:eastAsia="Tahoma" w:hAnsi="Arial" w:cs="Arial"/>
          <w:sz w:val="24"/>
          <w:szCs w:val="24"/>
        </w:rPr>
        <w:t>Liaising with parents/carers</w:t>
      </w:r>
    </w:p>
    <w:p w14:paraId="5D330A76" w14:textId="77777777" w:rsidR="00462D5C" w:rsidRDefault="00BC3FFD">
      <w:pPr>
        <w:pStyle w:val="ListParagraph"/>
        <w:numPr>
          <w:ilvl w:val="0"/>
          <w:numId w:val="20"/>
        </w:numPr>
        <w:spacing w:after="160" w:line="240" w:lineRule="auto"/>
        <w:ind w:left="709"/>
        <w:rPr>
          <w:rFonts w:ascii="Arial" w:eastAsia="Tahoma" w:hAnsi="Arial" w:cs="Arial"/>
          <w:sz w:val="24"/>
          <w:szCs w:val="24"/>
        </w:rPr>
      </w:pPr>
      <w:r>
        <w:rPr>
          <w:rFonts w:ascii="Arial" w:eastAsia="Tahoma" w:hAnsi="Arial" w:cs="Arial"/>
          <w:sz w:val="24"/>
          <w:szCs w:val="24"/>
        </w:rPr>
        <w:t>Recording behaviours via SIMS</w:t>
      </w:r>
    </w:p>
    <w:p w14:paraId="0A2532E1" w14:textId="77777777" w:rsidR="00462D5C" w:rsidRDefault="00BC3FFD">
      <w:pPr>
        <w:pStyle w:val="ListParagraph"/>
        <w:numPr>
          <w:ilvl w:val="0"/>
          <w:numId w:val="20"/>
        </w:numPr>
        <w:spacing w:after="160" w:line="240" w:lineRule="auto"/>
        <w:ind w:left="709"/>
        <w:rPr>
          <w:rFonts w:ascii="Arial" w:eastAsia="Tahoma" w:hAnsi="Arial" w:cs="Arial"/>
          <w:sz w:val="24"/>
          <w:szCs w:val="24"/>
        </w:rPr>
      </w:pPr>
      <w:r>
        <w:rPr>
          <w:rFonts w:ascii="Arial" w:eastAsia="Tahoma" w:hAnsi="Arial" w:cs="Arial"/>
          <w:sz w:val="24"/>
          <w:szCs w:val="24"/>
        </w:rPr>
        <w:t>Monitoring behaviour via SIMS</w:t>
      </w:r>
    </w:p>
    <w:p w14:paraId="501D90CB" w14:textId="77777777" w:rsidR="00462D5C" w:rsidRDefault="00BC3FFD">
      <w:pPr>
        <w:pStyle w:val="ListParagraph"/>
        <w:numPr>
          <w:ilvl w:val="0"/>
          <w:numId w:val="20"/>
        </w:numPr>
        <w:spacing w:after="160" w:line="240" w:lineRule="auto"/>
        <w:ind w:left="709"/>
        <w:rPr>
          <w:rFonts w:ascii="Arial" w:eastAsia="Tahoma" w:hAnsi="Arial" w:cs="Arial"/>
          <w:sz w:val="24"/>
          <w:szCs w:val="24"/>
        </w:rPr>
      </w:pPr>
      <w:r>
        <w:rPr>
          <w:rFonts w:ascii="Arial" w:eastAsia="Tahoma" w:hAnsi="Arial" w:cs="Arial"/>
          <w:sz w:val="24"/>
          <w:szCs w:val="24"/>
        </w:rPr>
        <w:t>Developing provision to suit the needs of the students</w:t>
      </w:r>
    </w:p>
    <w:p w14:paraId="19489849" w14:textId="77777777" w:rsidR="00462D5C" w:rsidRDefault="00BC3FFD">
      <w:pPr>
        <w:pStyle w:val="ListParagraph"/>
        <w:numPr>
          <w:ilvl w:val="0"/>
          <w:numId w:val="20"/>
        </w:numPr>
        <w:spacing w:after="160" w:line="240" w:lineRule="auto"/>
        <w:ind w:left="709"/>
        <w:rPr>
          <w:rFonts w:ascii="Arial" w:eastAsia="Tahoma" w:hAnsi="Arial" w:cs="Arial"/>
          <w:sz w:val="24"/>
          <w:szCs w:val="24"/>
        </w:rPr>
      </w:pPr>
      <w:r>
        <w:rPr>
          <w:rFonts w:ascii="Arial" w:eastAsia="Tahoma" w:hAnsi="Arial" w:cs="Arial"/>
          <w:sz w:val="24"/>
          <w:szCs w:val="24"/>
        </w:rPr>
        <w:t>Providing training to support behaviour management</w:t>
      </w:r>
    </w:p>
    <w:p w14:paraId="1106E883" w14:textId="77777777" w:rsidR="00462D5C" w:rsidRDefault="00BC3FFD">
      <w:pPr>
        <w:pStyle w:val="ListParagraph"/>
        <w:numPr>
          <w:ilvl w:val="0"/>
          <w:numId w:val="20"/>
        </w:numPr>
        <w:spacing w:after="160" w:line="240" w:lineRule="auto"/>
        <w:ind w:left="709"/>
        <w:rPr>
          <w:rFonts w:ascii="Arial" w:eastAsia="Tahoma" w:hAnsi="Arial" w:cs="Arial"/>
          <w:sz w:val="24"/>
          <w:szCs w:val="24"/>
        </w:rPr>
      </w:pPr>
      <w:r>
        <w:rPr>
          <w:rFonts w:ascii="Arial" w:eastAsia="Tahoma" w:hAnsi="Arial" w:cs="Arial"/>
          <w:sz w:val="24"/>
          <w:szCs w:val="24"/>
        </w:rPr>
        <w:t>Communicating behaviour responses to staff following serious incidents</w:t>
      </w:r>
    </w:p>
    <w:p w14:paraId="5112A1B6" w14:textId="77777777" w:rsidR="00462D5C" w:rsidRDefault="00BC3FFD">
      <w:pPr>
        <w:pStyle w:val="ListParagraph"/>
        <w:numPr>
          <w:ilvl w:val="0"/>
          <w:numId w:val="20"/>
        </w:numPr>
        <w:spacing w:after="160" w:line="240" w:lineRule="auto"/>
        <w:ind w:left="709"/>
        <w:rPr>
          <w:rFonts w:ascii="Arial" w:eastAsia="Tahoma" w:hAnsi="Arial" w:cs="Arial"/>
          <w:sz w:val="24"/>
          <w:szCs w:val="24"/>
        </w:rPr>
      </w:pPr>
      <w:r>
        <w:rPr>
          <w:rFonts w:ascii="Arial" w:eastAsia="Tahoma" w:hAnsi="Arial" w:cs="Arial"/>
          <w:sz w:val="24"/>
          <w:szCs w:val="24"/>
        </w:rPr>
        <w:t xml:space="preserve">Maintaining consistency of approach throughout the centre </w:t>
      </w:r>
    </w:p>
    <w:p w14:paraId="52D29ED4" w14:textId="77777777" w:rsidR="00901C23" w:rsidRDefault="00901C23">
      <w:pPr>
        <w:spacing w:after="160" w:line="259" w:lineRule="auto"/>
        <w:rPr>
          <w:rFonts w:ascii="Arial" w:eastAsia="Tahoma" w:hAnsi="Arial" w:cs="Arial"/>
          <w:b/>
          <w:u w:val="single"/>
        </w:rPr>
      </w:pPr>
      <w:r>
        <w:rPr>
          <w:rFonts w:ascii="Arial" w:eastAsia="Tahoma" w:hAnsi="Arial" w:cs="Arial"/>
          <w:b/>
          <w:u w:val="single"/>
        </w:rPr>
        <w:br w:type="page"/>
      </w:r>
    </w:p>
    <w:p w14:paraId="75241171" w14:textId="77777777" w:rsidR="00462D5C" w:rsidRDefault="00BC3FFD">
      <w:pPr>
        <w:spacing w:after="160"/>
        <w:rPr>
          <w:rFonts w:ascii="Arial" w:eastAsia="Tahoma" w:hAnsi="Arial" w:cs="Arial"/>
          <w:b/>
          <w:u w:val="single"/>
        </w:rPr>
      </w:pPr>
      <w:r>
        <w:rPr>
          <w:rFonts w:ascii="Arial" w:eastAsia="Tahoma" w:hAnsi="Arial" w:cs="Arial"/>
          <w:b/>
          <w:u w:val="single"/>
        </w:rPr>
        <w:lastRenderedPageBreak/>
        <w:t>Care team lead</w:t>
      </w:r>
    </w:p>
    <w:p w14:paraId="03BE0182" w14:textId="77777777" w:rsidR="00462D5C" w:rsidRDefault="00BC3FFD">
      <w:pPr>
        <w:spacing w:after="160"/>
        <w:rPr>
          <w:rFonts w:ascii="Arial" w:eastAsia="Tahoma" w:hAnsi="Arial" w:cs="Arial"/>
        </w:rPr>
      </w:pPr>
      <w:r>
        <w:rPr>
          <w:rFonts w:ascii="Arial" w:eastAsia="Tahoma" w:hAnsi="Arial" w:cs="Arial"/>
        </w:rPr>
        <w:t xml:space="preserve">The Care Team Lead supports all staff and students across the </w:t>
      </w:r>
      <w:proofErr w:type="spellStart"/>
      <w:r>
        <w:rPr>
          <w:rFonts w:ascii="Arial" w:eastAsia="Tahoma" w:hAnsi="Arial" w:cs="Arial"/>
        </w:rPr>
        <w:t>centre</w:t>
      </w:r>
      <w:proofErr w:type="spellEnd"/>
      <w:r>
        <w:rPr>
          <w:rFonts w:ascii="Arial" w:eastAsia="Tahoma" w:hAnsi="Arial" w:cs="Arial"/>
        </w:rPr>
        <w:t xml:space="preserve"> in managing </w:t>
      </w:r>
      <w:proofErr w:type="spellStart"/>
      <w:r>
        <w:rPr>
          <w:rFonts w:ascii="Arial" w:eastAsia="Tahoma" w:hAnsi="Arial" w:cs="Arial"/>
        </w:rPr>
        <w:t>behaviour</w:t>
      </w:r>
      <w:proofErr w:type="spellEnd"/>
      <w:r>
        <w:rPr>
          <w:rFonts w:ascii="Arial" w:eastAsia="Tahoma" w:hAnsi="Arial" w:cs="Arial"/>
        </w:rPr>
        <w:t xml:space="preserve">.  The </w:t>
      </w:r>
      <w:r w:rsidR="00DF296F">
        <w:rPr>
          <w:rFonts w:ascii="Arial" w:eastAsia="Tahoma" w:hAnsi="Arial" w:cs="Arial"/>
        </w:rPr>
        <w:t xml:space="preserve">Care Team Lead </w:t>
      </w:r>
      <w:r>
        <w:rPr>
          <w:rFonts w:ascii="Arial" w:eastAsia="Tahoma" w:hAnsi="Arial" w:cs="Arial"/>
        </w:rPr>
        <w:t>has specific responsibilities relating to</w:t>
      </w:r>
      <w:r>
        <w:rPr>
          <w:rFonts w:ascii="Arial" w:eastAsia="Tahoma" w:hAnsi="Arial" w:cs="Arial"/>
          <w:lang w:val="en-GB"/>
        </w:rPr>
        <w:t xml:space="preserve"> behaviour</w:t>
      </w:r>
      <w:r>
        <w:rPr>
          <w:rFonts w:ascii="Arial" w:eastAsia="Tahoma" w:hAnsi="Arial" w:cs="Arial"/>
        </w:rPr>
        <w:t xml:space="preserve"> within the</w:t>
      </w:r>
      <w:r>
        <w:rPr>
          <w:rFonts w:ascii="Arial" w:eastAsia="Tahoma" w:hAnsi="Arial" w:cs="Arial"/>
          <w:lang w:val="en-GB"/>
        </w:rPr>
        <w:t xml:space="preserve"> centre</w:t>
      </w:r>
      <w:r>
        <w:rPr>
          <w:rFonts w:ascii="Arial" w:eastAsia="Tahoma" w:hAnsi="Arial" w:cs="Arial"/>
        </w:rPr>
        <w:t xml:space="preserve"> and is responsible for the day to day management of</w:t>
      </w:r>
      <w:r>
        <w:rPr>
          <w:rFonts w:ascii="Arial" w:eastAsia="Tahoma" w:hAnsi="Arial" w:cs="Arial"/>
          <w:lang w:val="en-GB"/>
        </w:rPr>
        <w:t xml:space="preserve"> behaviour</w:t>
      </w:r>
      <w:r>
        <w:rPr>
          <w:rFonts w:ascii="Arial" w:eastAsia="Tahoma" w:hAnsi="Arial" w:cs="Arial"/>
        </w:rPr>
        <w:t xml:space="preserve"> with support from the care team.  These specific responsibilities involve:</w:t>
      </w:r>
    </w:p>
    <w:p w14:paraId="2B4C899B"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Dealing with serious incidents</w:t>
      </w:r>
    </w:p>
    <w:p w14:paraId="3247CDAF"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Providing appropriate learning and support activities when necessary to remove a young person from a classroom and/or situation</w:t>
      </w:r>
    </w:p>
    <w:p w14:paraId="07AA8C44"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Advising SLT on appropriate responses when incidents arise</w:t>
      </w:r>
    </w:p>
    <w:p w14:paraId="34D3D070"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Liaising with SLT/KS Leads</w:t>
      </w:r>
    </w:p>
    <w:p w14:paraId="3CF03A52"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Liaising with the Police and other supporting agencies</w:t>
      </w:r>
    </w:p>
    <w:p w14:paraId="66FA2943"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Guiding the Care Team to ensure a consistent approach</w:t>
      </w:r>
    </w:p>
    <w:p w14:paraId="260DE880"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Reintegration following exclusion</w:t>
      </w:r>
    </w:p>
    <w:p w14:paraId="7E9D4552"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Implementing and monitoring behaviour support plans for students</w:t>
      </w:r>
    </w:p>
    <w:p w14:paraId="72795E49"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Supporting staff to manage behaviour</w:t>
      </w:r>
    </w:p>
    <w:p w14:paraId="35230E55"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Leading the improvement of behaviour in the centre</w:t>
      </w:r>
    </w:p>
    <w:p w14:paraId="1CE99771"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Leading the development of behaviour specific interventions</w:t>
      </w:r>
    </w:p>
    <w:p w14:paraId="4863853E"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Liaising with parents/carers</w:t>
      </w:r>
    </w:p>
    <w:p w14:paraId="2CFB8865"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Recording behaviours via SIMS</w:t>
      </w:r>
    </w:p>
    <w:p w14:paraId="48AC619C"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Monitoring behaviour via SIMS</w:t>
      </w:r>
    </w:p>
    <w:p w14:paraId="18296C20"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Providing training opportunities for staff</w:t>
      </w:r>
    </w:p>
    <w:p w14:paraId="0825C1EC" w14:textId="77777777" w:rsidR="00462D5C" w:rsidRDefault="00BC3FFD">
      <w:pPr>
        <w:spacing w:after="160"/>
        <w:rPr>
          <w:rFonts w:ascii="Arial" w:eastAsia="Tahoma" w:hAnsi="Arial" w:cs="Arial"/>
          <w:u w:val="single"/>
        </w:rPr>
      </w:pPr>
      <w:r>
        <w:rPr>
          <w:rFonts w:ascii="Arial" w:eastAsia="Tahoma" w:hAnsi="Arial" w:cs="Arial"/>
          <w:b/>
          <w:u w:val="single"/>
        </w:rPr>
        <w:t>KS Leads</w:t>
      </w:r>
    </w:p>
    <w:p w14:paraId="2B8D3A5A" w14:textId="77777777" w:rsidR="00462D5C" w:rsidRDefault="00BC3FFD">
      <w:pPr>
        <w:spacing w:after="160"/>
        <w:rPr>
          <w:rFonts w:ascii="Arial" w:eastAsia="Tahoma" w:hAnsi="Arial" w:cs="Arial"/>
        </w:rPr>
      </w:pPr>
      <w:r>
        <w:rPr>
          <w:rFonts w:ascii="Arial" w:eastAsia="Tahoma" w:hAnsi="Arial" w:cs="Arial"/>
        </w:rPr>
        <w:t xml:space="preserve">The KS Leads have overall responsibility for the students within their KS.  This includes supporting with and managing </w:t>
      </w:r>
      <w:proofErr w:type="spellStart"/>
      <w:r>
        <w:rPr>
          <w:rFonts w:ascii="Arial" w:eastAsia="Tahoma" w:hAnsi="Arial" w:cs="Arial"/>
        </w:rPr>
        <w:t>behaviour</w:t>
      </w:r>
      <w:proofErr w:type="spellEnd"/>
      <w:r>
        <w:rPr>
          <w:rFonts w:ascii="Arial" w:eastAsia="Tahoma" w:hAnsi="Arial" w:cs="Arial"/>
        </w:rPr>
        <w:t>.  These responsibilities include:</w:t>
      </w:r>
    </w:p>
    <w:p w14:paraId="64044A56"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Reintegration following exclusion</w:t>
      </w:r>
    </w:p>
    <w:p w14:paraId="13A4B590"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Supporting staff to manage behaviour</w:t>
      </w:r>
    </w:p>
    <w:p w14:paraId="30D61381"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Setting appropriate personalised timetables for students</w:t>
      </w:r>
    </w:p>
    <w:p w14:paraId="1FB70C90"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Continuously reviewing the provision in place for students</w:t>
      </w:r>
    </w:p>
    <w:p w14:paraId="4C69BBD7"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Grouping students appropriately to support learning</w:t>
      </w:r>
    </w:p>
    <w:p w14:paraId="0F58048B"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Advising SLT on appropriate responses when incidents arise</w:t>
      </w:r>
    </w:p>
    <w:p w14:paraId="3EB30F61"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 xml:space="preserve">Supporting the </w:t>
      </w:r>
      <w:r w:rsidR="00DF296F" w:rsidRPr="00406725">
        <w:rPr>
          <w:rFonts w:ascii="Arial" w:eastAsia="Tahoma" w:hAnsi="Arial" w:cs="Arial"/>
        </w:rPr>
        <w:t xml:space="preserve">Care Team Lead </w:t>
      </w:r>
      <w:r w:rsidRPr="00406725">
        <w:rPr>
          <w:rFonts w:ascii="Arial" w:eastAsia="Tahoma" w:hAnsi="Arial" w:cs="Arial"/>
        </w:rPr>
        <w:t>to manage the behaviour of their KS</w:t>
      </w:r>
    </w:p>
    <w:p w14:paraId="7661CFA1"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Liaising with parents/carers</w:t>
      </w:r>
    </w:p>
    <w:p w14:paraId="21675A10"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Recording behaviours via SIMS</w:t>
      </w:r>
    </w:p>
    <w:p w14:paraId="14F6D3FC" w14:textId="77777777" w:rsidR="00462D5C" w:rsidRPr="00406725" w:rsidRDefault="00BC3FFD" w:rsidP="00406725">
      <w:pPr>
        <w:pStyle w:val="ListParagraph"/>
        <w:numPr>
          <w:ilvl w:val="0"/>
          <w:numId w:val="46"/>
        </w:numPr>
        <w:spacing w:after="160"/>
        <w:rPr>
          <w:rFonts w:ascii="Arial" w:eastAsia="Tahoma" w:hAnsi="Arial" w:cs="Arial"/>
        </w:rPr>
      </w:pPr>
      <w:r w:rsidRPr="00406725">
        <w:rPr>
          <w:rFonts w:ascii="Arial" w:eastAsia="Tahoma" w:hAnsi="Arial" w:cs="Arial"/>
        </w:rPr>
        <w:t>Implementing and monitoring behaviour support plans for students</w:t>
      </w:r>
    </w:p>
    <w:p w14:paraId="5C2F188D" w14:textId="77777777" w:rsidR="00462D5C" w:rsidRDefault="00BC3FFD">
      <w:pPr>
        <w:spacing w:after="160"/>
        <w:rPr>
          <w:rFonts w:ascii="Arial" w:eastAsia="Tahoma" w:hAnsi="Arial" w:cs="Arial"/>
          <w:b/>
          <w:u w:val="single"/>
        </w:rPr>
      </w:pPr>
      <w:r>
        <w:rPr>
          <w:rFonts w:ascii="Arial" w:eastAsia="Tahoma" w:hAnsi="Arial" w:cs="Arial"/>
          <w:b/>
          <w:u w:val="single"/>
        </w:rPr>
        <w:t>Care Team</w:t>
      </w:r>
    </w:p>
    <w:p w14:paraId="15CDC74C" w14:textId="77777777" w:rsidR="00462D5C" w:rsidRDefault="00BC3FFD">
      <w:pPr>
        <w:spacing w:after="160"/>
        <w:rPr>
          <w:rFonts w:ascii="Arial" w:eastAsia="Tahoma" w:hAnsi="Arial" w:cs="Arial"/>
        </w:rPr>
      </w:pPr>
      <w:r>
        <w:rPr>
          <w:rFonts w:ascii="Arial" w:eastAsia="Tahoma" w:hAnsi="Arial" w:cs="Arial"/>
        </w:rPr>
        <w:t>The Care Team provide additional support for</w:t>
      </w:r>
      <w:r>
        <w:rPr>
          <w:rFonts w:ascii="Arial" w:eastAsia="Tahoma" w:hAnsi="Arial" w:cs="Arial"/>
          <w:lang w:val="en-GB"/>
        </w:rPr>
        <w:t xml:space="preserve"> behaviour</w:t>
      </w:r>
      <w:r>
        <w:rPr>
          <w:rFonts w:ascii="Arial" w:eastAsia="Tahoma" w:hAnsi="Arial" w:cs="Arial"/>
        </w:rPr>
        <w:t xml:space="preserve"> management both in and out of the classroom as and when required.  This support can be delivered in a variety of ways including:</w:t>
      </w:r>
    </w:p>
    <w:p w14:paraId="12635B92" w14:textId="77777777" w:rsidR="00462D5C" w:rsidRDefault="00BC3FFD">
      <w:pPr>
        <w:pStyle w:val="ListParagraph"/>
        <w:numPr>
          <w:ilvl w:val="0"/>
          <w:numId w:val="18"/>
        </w:numPr>
        <w:spacing w:after="160" w:line="240" w:lineRule="auto"/>
        <w:ind w:left="709"/>
        <w:rPr>
          <w:rFonts w:ascii="Arial" w:eastAsia="Tahoma" w:hAnsi="Arial" w:cs="Arial"/>
          <w:sz w:val="24"/>
          <w:szCs w:val="24"/>
        </w:rPr>
      </w:pPr>
      <w:r>
        <w:rPr>
          <w:rFonts w:ascii="Arial" w:eastAsia="Tahoma" w:hAnsi="Arial" w:cs="Arial"/>
          <w:sz w:val="24"/>
          <w:szCs w:val="24"/>
        </w:rPr>
        <w:t>One to one direct work with a student to prevent escalation</w:t>
      </w:r>
    </w:p>
    <w:p w14:paraId="08BCA2EB" w14:textId="77777777" w:rsidR="00462D5C" w:rsidRDefault="00BC3FFD">
      <w:pPr>
        <w:pStyle w:val="ListParagraph"/>
        <w:numPr>
          <w:ilvl w:val="0"/>
          <w:numId w:val="18"/>
        </w:numPr>
        <w:spacing w:after="160" w:line="240" w:lineRule="auto"/>
        <w:ind w:left="709"/>
        <w:rPr>
          <w:rFonts w:ascii="Arial" w:eastAsia="Tahoma" w:hAnsi="Arial" w:cs="Arial"/>
          <w:sz w:val="24"/>
          <w:szCs w:val="24"/>
        </w:rPr>
      </w:pPr>
      <w:r>
        <w:rPr>
          <w:rFonts w:ascii="Arial" w:eastAsia="Tahoma" w:hAnsi="Arial" w:cs="Arial"/>
          <w:sz w:val="24"/>
          <w:szCs w:val="24"/>
        </w:rPr>
        <w:t>Supporting student’s entry to and exit from class</w:t>
      </w:r>
    </w:p>
    <w:p w14:paraId="47C2D1A9" w14:textId="77777777" w:rsidR="00462D5C" w:rsidRDefault="00BC3FFD">
      <w:pPr>
        <w:pStyle w:val="ListParagraph"/>
        <w:numPr>
          <w:ilvl w:val="0"/>
          <w:numId w:val="18"/>
        </w:numPr>
        <w:spacing w:after="160" w:line="240" w:lineRule="auto"/>
        <w:ind w:left="709"/>
        <w:rPr>
          <w:rFonts w:ascii="Arial" w:eastAsia="Tahoma" w:hAnsi="Arial" w:cs="Arial"/>
          <w:sz w:val="24"/>
          <w:szCs w:val="24"/>
        </w:rPr>
      </w:pPr>
      <w:r>
        <w:rPr>
          <w:rFonts w:ascii="Arial" w:eastAsia="Tahoma" w:hAnsi="Arial" w:cs="Arial"/>
          <w:sz w:val="24"/>
          <w:szCs w:val="24"/>
        </w:rPr>
        <w:t>Short term ‘time out’ from the situation and return to class</w:t>
      </w:r>
    </w:p>
    <w:p w14:paraId="17F21464" w14:textId="77777777" w:rsidR="00462D5C" w:rsidRDefault="00BC3FFD">
      <w:pPr>
        <w:pStyle w:val="ListParagraph"/>
        <w:numPr>
          <w:ilvl w:val="0"/>
          <w:numId w:val="18"/>
        </w:numPr>
        <w:spacing w:after="160" w:line="240" w:lineRule="auto"/>
        <w:ind w:left="709"/>
        <w:rPr>
          <w:rFonts w:ascii="Arial" w:eastAsia="Tahoma" w:hAnsi="Arial" w:cs="Arial"/>
          <w:sz w:val="24"/>
          <w:szCs w:val="24"/>
        </w:rPr>
      </w:pPr>
      <w:r>
        <w:rPr>
          <w:rFonts w:ascii="Arial" w:eastAsia="Tahoma" w:hAnsi="Arial" w:cs="Arial"/>
          <w:sz w:val="24"/>
          <w:szCs w:val="24"/>
        </w:rPr>
        <w:t>Extended time in the reflection room to support the students return to class</w:t>
      </w:r>
    </w:p>
    <w:p w14:paraId="3D050B8E" w14:textId="77777777" w:rsidR="00462D5C" w:rsidRDefault="00BC3FFD">
      <w:pPr>
        <w:pStyle w:val="ListParagraph"/>
        <w:numPr>
          <w:ilvl w:val="0"/>
          <w:numId w:val="18"/>
        </w:numPr>
        <w:spacing w:after="160" w:line="240" w:lineRule="auto"/>
        <w:ind w:left="709"/>
        <w:rPr>
          <w:rFonts w:ascii="Arial" w:eastAsia="Tahoma" w:hAnsi="Arial" w:cs="Arial"/>
          <w:sz w:val="24"/>
          <w:szCs w:val="24"/>
        </w:rPr>
      </w:pPr>
      <w:r>
        <w:rPr>
          <w:rFonts w:ascii="Arial" w:eastAsia="Tahoma" w:hAnsi="Arial" w:cs="Arial"/>
          <w:sz w:val="24"/>
          <w:szCs w:val="24"/>
        </w:rPr>
        <w:t>Planned specific intervention to support learning and/or behaviour</w:t>
      </w:r>
    </w:p>
    <w:p w14:paraId="05992E84" w14:textId="77777777" w:rsidR="00462D5C" w:rsidRDefault="00BC3FFD">
      <w:pPr>
        <w:pStyle w:val="ListParagraph"/>
        <w:numPr>
          <w:ilvl w:val="0"/>
          <w:numId w:val="18"/>
        </w:numPr>
        <w:spacing w:after="160" w:line="240" w:lineRule="auto"/>
        <w:ind w:left="709"/>
        <w:rPr>
          <w:rFonts w:ascii="Arial" w:eastAsia="Tahoma" w:hAnsi="Arial" w:cs="Arial"/>
          <w:sz w:val="24"/>
          <w:szCs w:val="24"/>
        </w:rPr>
      </w:pPr>
      <w:r>
        <w:rPr>
          <w:rFonts w:ascii="Arial" w:eastAsia="Tahoma" w:hAnsi="Arial" w:cs="Arial"/>
          <w:sz w:val="24"/>
          <w:szCs w:val="24"/>
        </w:rPr>
        <w:t>Physical removal from the situation</w:t>
      </w:r>
    </w:p>
    <w:p w14:paraId="609A2EF4" w14:textId="77777777" w:rsidR="00462D5C" w:rsidRDefault="00BC3FFD">
      <w:pPr>
        <w:pStyle w:val="ListParagraph"/>
        <w:numPr>
          <w:ilvl w:val="0"/>
          <w:numId w:val="18"/>
        </w:numPr>
        <w:spacing w:after="160" w:line="240" w:lineRule="auto"/>
        <w:ind w:left="709"/>
        <w:rPr>
          <w:rFonts w:ascii="Arial" w:eastAsia="Tahoma" w:hAnsi="Arial" w:cs="Arial"/>
          <w:sz w:val="24"/>
          <w:szCs w:val="24"/>
        </w:rPr>
      </w:pPr>
      <w:r>
        <w:rPr>
          <w:rFonts w:ascii="Arial" w:eastAsia="Tahoma" w:hAnsi="Arial" w:cs="Arial"/>
          <w:sz w:val="24"/>
          <w:szCs w:val="24"/>
        </w:rPr>
        <w:t>Restorative conversations – to include staff involved in incidents</w:t>
      </w:r>
    </w:p>
    <w:p w14:paraId="16083EE7" w14:textId="77777777" w:rsidR="00462D5C" w:rsidRDefault="00BC3FFD">
      <w:pPr>
        <w:pStyle w:val="ListParagraph"/>
        <w:numPr>
          <w:ilvl w:val="0"/>
          <w:numId w:val="18"/>
        </w:numPr>
        <w:spacing w:after="160" w:line="240" w:lineRule="auto"/>
        <w:ind w:left="709"/>
        <w:rPr>
          <w:rFonts w:ascii="Arial" w:eastAsia="Tahoma" w:hAnsi="Arial" w:cs="Arial"/>
          <w:sz w:val="24"/>
          <w:szCs w:val="24"/>
        </w:rPr>
      </w:pPr>
      <w:r>
        <w:rPr>
          <w:rFonts w:ascii="Arial" w:eastAsia="Tahoma" w:hAnsi="Arial" w:cs="Arial"/>
          <w:sz w:val="24"/>
          <w:szCs w:val="24"/>
        </w:rPr>
        <w:t>Recording behaviours via SIMS</w:t>
      </w:r>
    </w:p>
    <w:p w14:paraId="5561EBD9" w14:textId="77777777" w:rsidR="00462D5C" w:rsidRDefault="00BC3FFD">
      <w:pPr>
        <w:pStyle w:val="ListParagraph"/>
        <w:numPr>
          <w:ilvl w:val="0"/>
          <w:numId w:val="18"/>
        </w:numPr>
        <w:spacing w:after="160" w:line="240" w:lineRule="auto"/>
        <w:ind w:left="709"/>
        <w:rPr>
          <w:rFonts w:ascii="Arial" w:eastAsia="Tahoma" w:hAnsi="Arial" w:cs="Arial"/>
          <w:sz w:val="24"/>
          <w:szCs w:val="24"/>
        </w:rPr>
      </w:pPr>
      <w:r>
        <w:rPr>
          <w:rFonts w:ascii="Arial" w:eastAsia="Tahoma" w:hAnsi="Arial" w:cs="Arial"/>
          <w:sz w:val="24"/>
          <w:szCs w:val="24"/>
        </w:rPr>
        <w:lastRenderedPageBreak/>
        <w:t>Supporting behaviour interventions</w:t>
      </w:r>
    </w:p>
    <w:p w14:paraId="28A1CC0F" w14:textId="77777777" w:rsidR="00462D5C" w:rsidRDefault="00BC3FFD">
      <w:pPr>
        <w:spacing w:after="160"/>
        <w:rPr>
          <w:rFonts w:ascii="Arial" w:eastAsia="Tahoma" w:hAnsi="Arial" w:cs="Arial"/>
          <w:b/>
          <w:u w:val="single"/>
        </w:rPr>
      </w:pPr>
      <w:r>
        <w:rPr>
          <w:rFonts w:ascii="Arial" w:eastAsia="Tahoma" w:hAnsi="Arial" w:cs="Arial"/>
          <w:b/>
          <w:u w:val="single"/>
        </w:rPr>
        <w:t>Classroom/Support Staff</w:t>
      </w:r>
    </w:p>
    <w:p w14:paraId="621E2853" w14:textId="77777777" w:rsidR="00462D5C" w:rsidRDefault="00BC3FFD">
      <w:pPr>
        <w:spacing w:after="160"/>
        <w:rPr>
          <w:rFonts w:ascii="Arial" w:eastAsia="Tahoma" w:hAnsi="Arial" w:cs="Arial"/>
        </w:rPr>
      </w:pPr>
      <w:r>
        <w:rPr>
          <w:rFonts w:ascii="Arial" w:eastAsia="Tahoma" w:hAnsi="Arial" w:cs="Arial"/>
        </w:rPr>
        <w:t xml:space="preserve">All teachers, TA’s and support staff have a collective responsibility to manage </w:t>
      </w:r>
      <w:proofErr w:type="spellStart"/>
      <w:r>
        <w:rPr>
          <w:rFonts w:ascii="Arial" w:eastAsia="Tahoma" w:hAnsi="Arial" w:cs="Arial"/>
        </w:rPr>
        <w:t>behaviour</w:t>
      </w:r>
      <w:proofErr w:type="spellEnd"/>
      <w:r>
        <w:rPr>
          <w:rFonts w:ascii="Arial" w:eastAsia="Tahoma" w:hAnsi="Arial" w:cs="Arial"/>
        </w:rPr>
        <w:t xml:space="preserve"> within the </w:t>
      </w:r>
      <w:proofErr w:type="spellStart"/>
      <w:r>
        <w:rPr>
          <w:rFonts w:ascii="Arial" w:eastAsia="Tahoma" w:hAnsi="Arial" w:cs="Arial"/>
        </w:rPr>
        <w:t>centre</w:t>
      </w:r>
      <w:proofErr w:type="spellEnd"/>
      <w:r>
        <w:rPr>
          <w:rFonts w:ascii="Arial" w:eastAsia="Tahoma" w:hAnsi="Arial" w:cs="Arial"/>
        </w:rPr>
        <w:t xml:space="preserve"> and within the classroom.  These responsibilities include:</w:t>
      </w:r>
    </w:p>
    <w:p w14:paraId="39FDDFEE" w14:textId="77777777" w:rsidR="00462D5C" w:rsidRDefault="00BC3FFD">
      <w:pPr>
        <w:pStyle w:val="ListParagraph"/>
        <w:numPr>
          <w:ilvl w:val="0"/>
          <w:numId w:val="21"/>
        </w:numPr>
        <w:spacing w:after="160" w:line="240" w:lineRule="auto"/>
        <w:ind w:left="709"/>
        <w:rPr>
          <w:rFonts w:ascii="Arial" w:eastAsia="Tahoma" w:hAnsi="Arial" w:cs="Arial"/>
          <w:sz w:val="24"/>
          <w:szCs w:val="24"/>
        </w:rPr>
      </w:pPr>
      <w:r>
        <w:rPr>
          <w:rFonts w:ascii="Arial" w:eastAsia="Tahoma" w:hAnsi="Arial" w:cs="Arial"/>
          <w:sz w:val="24"/>
          <w:szCs w:val="24"/>
        </w:rPr>
        <w:t>Dealing with low level disruption</w:t>
      </w:r>
    </w:p>
    <w:p w14:paraId="5B8476E4" w14:textId="77777777" w:rsidR="00462D5C" w:rsidRDefault="00BC3FFD">
      <w:pPr>
        <w:pStyle w:val="ListParagraph"/>
        <w:numPr>
          <w:ilvl w:val="0"/>
          <w:numId w:val="21"/>
        </w:numPr>
        <w:spacing w:after="160" w:line="240" w:lineRule="auto"/>
        <w:ind w:left="709"/>
        <w:rPr>
          <w:rFonts w:ascii="Arial" w:eastAsia="Tahoma" w:hAnsi="Arial" w:cs="Arial"/>
          <w:sz w:val="24"/>
          <w:szCs w:val="24"/>
        </w:rPr>
      </w:pPr>
      <w:r>
        <w:rPr>
          <w:rFonts w:ascii="Arial" w:eastAsia="Tahoma" w:hAnsi="Arial" w:cs="Arial"/>
          <w:sz w:val="24"/>
          <w:szCs w:val="24"/>
        </w:rPr>
        <w:t>Recording behaviours via SIMS</w:t>
      </w:r>
    </w:p>
    <w:p w14:paraId="03D1E2F9" w14:textId="77777777" w:rsidR="00462D5C" w:rsidRDefault="00BC3FFD">
      <w:pPr>
        <w:pStyle w:val="ListParagraph"/>
        <w:numPr>
          <w:ilvl w:val="0"/>
          <w:numId w:val="21"/>
        </w:numPr>
        <w:spacing w:after="160" w:line="240" w:lineRule="auto"/>
        <w:ind w:left="709"/>
        <w:rPr>
          <w:rFonts w:ascii="Arial" w:eastAsia="Tahoma" w:hAnsi="Arial" w:cs="Arial"/>
          <w:sz w:val="24"/>
          <w:szCs w:val="24"/>
        </w:rPr>
      </w:pPr>
      <w:r>
        <w:rPr>
          <w:rFonts w:ascii="Arial" w:eastAsia="Tahoma" w:hAnsi="Arial" w:cs="Arial"/>
          <w:sz w:val="24"/>
          <w:szCs w:val="24"/>
        </w:rPr>
        <w:t>Teaching engaging lessons which are differentiated to suit student needs</w:t>
      </w:r>
    </w:p>
    <w:p w14:paraId="25FD0B47" w14:textId="77777777" w:rsidR="00462D5C" w:rsidRDefault="00BC3FFD">
      <w:pPr>
        <w:pStyle w:val="ListParagraph"/>
        <w:numPr>
          <w:ilvl w:val="0"/>
          <w:numId w:val="21"/>
        </w:numPr>
        <w:spacing w:after="160" w:line="240" w:lineRule="auto"/>
        <w:ind w:left="709"/>
        <w:rPr>
          <w:rFonts w:ascii="Arial" w:eastAsia="Tahoma" w:hAnsi="Arial" w:cs="Arial"/>
          <w:sz w:val="24"/>
          <w:szCs w:val="24"/>
        </w:rPr>
      </w:pPr>
      <w:r>
        <w:rPr>
          <w:rFonts w:ascii="Arial" w:eastAsia="Tahoma" w:hAnsi="Arial" w:cs="Arial"/>
          <w:sz w:val="24"/>
          <w:szCs w:val="24"/>
        </w:rPr>
        <w:t>Supporting students’ entry and exit from classrooms</w:t>
      </w:r>
    </w:p>
    <w:p w14:paraId="77A66BB2" w14:textId="77777777" w:rsidR="00462D5C" w:rsidRDefault="00BC3FFD">
      <w:pPr>
        <w:pStyle w:val="ListParagraph"/>
        <w:numPr>
          <w:ilvl w:val="0"/>
          <w:numId w:val="21"/>
        </w:numPr>
        <w:spacing w:after="160" w:line="240" w:lineRule="auto"/>
        <w:ind w:left="709"/>
        <w:rPr>
          <w:rFonts w:ascii="Arial" w:eastAsia="Tahoma" w:hAnsi="Arial" w:cs="Arial"/>
          <w:sz w:val="24"/>
          <w:szCs w:val="24"/>
        </w:rPr>
      </w:pPr>
      <w:r>
        <w:rPr>
          <w:rFonts w:ascii="Arial" w:eastAsia="Tahoma" w:hAnsi="Arial" w:cs="Arial"/>
          <w:sz w:val="24"/>
          <w:szCs w:val="24"/>
        </w:rPr>
        <w:t>Supporting colleagues to manage behaviour around the building where necessary</w:t>
      </w:r>
    </w:p>
    <w:p w14:paraId="467E81C0" w14:textId="77777777" w:rsidR="00462D5C" w:rsidRDefault="00BC3FFD">
      <w:pPr>
        <w:pStyle w:val="ListParagraph"/>
        <w:numPr>
          <w:ilvl w:val="0"/>
          <w:numId w:val="21"/>
        </w:numPr>
        <w:spacing w:after="160" w:line="240" w:lineRule="auto"/>
        <w:ind w:left="709"/>
        <w:rPr>
          <w:rFonts w:ascii="Arial" w:eastAsia="Tahoma" w:hAnsi="Arial" w:cs="Arial"/>
          <w:sz w:val="24"/>
          <w:szCs w:val="24"/>
        </w:rPr>
      </w:pPr>
      <w:r>
        <w:rPr>
          <w:rFonts w:ascii="Arial" w:eastAsia="Tahoma" w:hAnsi="Arial" w:cs="Arial"/>
          <w:sz w:val="24"/>
          <w:szCs w:val="24"/>
        </w:rPr>
        <w:t>Reintegrating students back into class following exclusion/periods of absence from the centre</w:t>
      </w:r>
    </w:p>
    <w:p w14:paraId="7E4486C7" w14:textId="77777777" w:rsidR="00462D5C" w:rsidRDefault="00BC3FFD">
      <w:pPr>
        <w:pStyle w:val="ListParagraph"/>
        <w:numPr>
          <w:ilvl w:val="0"/>
          <w:numId w:val="21"/>
        </w:numPr>
        <w:spacing w:after="160" w:line="240" w:lineRule="auto"/>
        <w:ind w:left="709"/>
        <w:rPr>
          <w:rFonts w:ascii="Arial" w:eastAsia="Tahoma" w:hAnsi="Arial" w:cs="Arial"/>
          <w:sz w:val="24"/>
          <w:szCs w:val="24"/>
        </w:rPr>
      </w:pPr>
      <w:r>
        <w:rPr>
          <w:rFonts w:ascii="Arial" w:eastAsia="Tahoma" w:hAnsi="Arial" w:cs="Arial"/>
          <w:sz w:val="24"/>
          <w:szCs w:val="24"/>
        </w:rPr>
        <w:t>Liaising with parents/carers</w:t>
      </w:r>
    </w:p>
    <w:p w14:paraId="25F36CF1" w14:textId="77777777" w:rsidR="00462D5C" w:rsidRDefault="00BC3FFD">
      <w:pPr>
        <w:pStyle w:val="ListParagraph"/>
        <w:numPr>
          <w:ilvl w:val="0"/>
          <w:numId w:val="21"/>
        </w:numPr>
        <w:spacing w:after="160" w:line="240" w:lineRule="auto"/>
        <w:ind w:left="709"/>
        <w:rPr>
          <w:rFonts w:ascii="Arial" w:eastAsia="Tahoma" w:hAnsi="Arial" w:cs="Arial"/>
          <w:sz w:val="24"/>
          <w:szCs w:val="24"/>
        </w:rPr>
      </w:pPr>
      <w:r>
        <w:rPr>
          <w:rFonts w:ascii="Arial" w:eastAsia="Tahoma" w:hAnsi="Arial" w:cs="Arial"/>
          <w:sz w:val="24"/>
          <w:szCs w:val="24"/>
        </w:rPr>
        <w:t>Develop a positive learning environment</w:t>
      </w:r>
    </w:p>
    <w:p w14:paraId="06A71BB7" w14:textId="77777777" w:rsidR="00462D5C" w:rsidRDefault="00BC3FFD">
      <w:pPr>
        <w:pStyle w:val="ListParagraph"/>
        <w:numPr>
          <w:ilvl w:val="0"/>
          <w:numId w:val="21"/>
        </w:numPr>
        <w:spacing w:after="160" w:line="240" w:lineRule="auto"/>
        <w:ind w:left="709"/>
        <w:rPr>
          <w:rFonts w:ascii="Arial" w:eastAsia="Tahoma" w:hAnsi="Arial" w:cs="Arial"/>
          <w:sz w:val="24"/>
          <w:szCs w:val="24"/>
        </w:rPr>
      </w:pPr>
      <w:r>
        <w:rPr>
          <w:rFonts w:ascii="Arial" w:eastAsia="Tahoma" w:hAnsi="Arial" w:cs="Arial"/>
          <w:sz w:val="24"/>
          <w:szCs w:val="24"/>
        </w:rPr>
        <w:t>Supporting behaviour interventions</w:t>
      </w:r>
    </w:p>
    <w:p w14:paraId="53DEFDDE" w14:textId="77777777" w:rsidR="00462D5C" w:rsidRDefault="00462D5C">
      <w:pPr>
        <w:spacing w:after="160"/>
        <w:rPr>
          <w:rFonts w:ascii="Arial" w:eastAsia="Tahoma" w:hAnsi="Arial" w:cs="Arial"/>
          <w:b/>
          <w:u w:val="single"/>
        </w:rPr>
      </w:pPr>
    </w:p>
    <w:p w14:paraId="2CBE04F1" w14:textId="77777777" w:rsidR="00462D5C" w:rsidRDefault="00BC3FFD">
      <w:pPr>
        <w:spacing w:after="160" w:line="259" w:lineRule="auto"/>
        <w:rPr>
          <w:rFonts w:ascii="Arial" w:eastAsia="Tahoma" w:hAnsi="Arial" w:cs="Arial"/>
          <w:b/>
          <w:sz w:val="28"/>
          <w:szCs w:val="28"/>
          <w:u w:val="single"/>
        </w:rPr>
      </w:pPr>
      <w:r>
        <w:rPr>
          <w:rFonts w:ascii="Arial" w:eastAsia="Tahoma" w:hAnsi="Arial" w:cs="Arial"/>
          <w:b/>
          <w:sz w:val="28"/>
          <w:szCs w:val="28"/>
          <w:u w:val="single"/>
        </w:rPr>
        <w:br w:type="page"/>
      </w:r>
    </w:p>
    <w:p w14:paraId="10D05C7B" w14:textId="77777777" w:rsidR="00462D5C" w:rsidRDefault="00BC3FFD">
      <w:pPr>
        <w:spacing w:after="160"/>
        <w:rPr>
          <w:rFonts w:ascii="Arial" w:eastAsia="Tahoma" w:hAnsi="Arial" w:cs="Arial"/>
          <w:b/>
          <w:sz w:val="28"/>
          <w:szCs w:val="28"/>
          <w:u w:val="single"/>
        </w:rPr>
      </w:pPr>
      <w:r>
        <w:rPr>
          <w:rFonts w:ascii="Arial" w:eastAsia="Tahoma" w:hAnsi="Arial" w:cs="Arial"/>
          <w:b/>
          <w:sz w:val="28"/>
          <w:szCs w:val="28"/>
          <w:u w:val="single"/>
        </w:rPr>
        <w:lastRenderedPageBreak/>
        <w:t>Student Expectations</w:t>
      </w:r>
    </w:p>
    <w:p w14:paraId="2478A6BD" w14:textId="77777777" w:rsidR="00462D5C" w:rsidRDefault="00BC3FFD">
      <w:pPr>
        <w:spacing w:before="1"/>
        <w:ind w:right="64"/>
        <w:rPr>
          <w:rFonts w:ascii="Arial" w:hAnsi="Arial" w:cs="Arial"/>
          <w:noProof/>
          <w:lang w:eastAsia="en-GB"/>
        </w:rPr>
      </w:pPr>
      <w:r>
        <w:rPr>
          <w:rFonts w:ascii="Arial" w:eastAsia="Tahoma" w:hAnsi="Arial" w:cs="Arial"/>
        </w:rPr>
        <w:t xml:space="preserve">All students are expected to </w:t>
      </w:r>
      <w:proofErr w:type="spellStart"/>
      <w:r>
        <w:rPr>
          <w:rFonts w:ascii="Arial" w:eastAsia="Tahoma" w:hAnsi="Arial" w:cs="Arial"/>
        </w:rPr>
        <w:t>behaviour</w:t>
      </w:r>
      <w:proofErr w:type="spellEnd"/>
      <w:r>
        <w:rPr>
          <w:rFonts w:ascii="Arial" w:eastAsia="Tahoma" w:hAnsi="Arial" w:cs="Arial"/>
        </w:rPr>
        <w:t xml:space="preserve"> in a manner which is conducive to learning and that supports their </w:t>
      </w:r>
      <w:r>
        <w:rPr>
          <w:rFonts w:ascii="Arial" w:hAnsi="Arial" w:cs="Arial"/>
          <w:noProof/>
          <w:lang w:eastAsia="en-GB"/>
        </w:rPr>
        <w:t>transition back to mainstream education, special education or to post 16 education, training or employment.  Whilst there is an understanding that students may be more likely to display inappropriate behaviour, it is expected that they will:</w:t>
      </w:r>
    </w:p>
    <w:p w14:paraId="43A16226" w14:textId="77777777" w:rsidR="00462D5C" w:rsidRDefault="00462D5C">
      <w:pPr>
        <w:spacing w:before="1"/>
        <w:ind w:right="64"/>
        <w:rPr>
          <w:rFonts w:ascii="Arial" w:hAnsi="Arial" w:cs="Arial"/>
          <w:noProof/>
          <w:lang w:eastAsia="en-GB"/>
        </w:rPr>
      </w:pPr>
    </w:p>
    <w:p w14:paraId="213F1C34"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Hand in mobile phones and smoking paraphernalia on entry to the building</w:t>
      </w:r>
    </w:p>
    <w:p w14:paraId="0D29CCE9"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Arrive on time</w:t>
      </w:r>
    </w:p>
    <w:p w14:paraId="17A6CE34"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Go to their timetabled lessons/classroom</w:t>
      </w:r>
    </w:p>
    <w:p w14:paraId="75416645"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Engage in lessons and complete the work set</w:t>
      </w:r>
    </w:p>
    <w:p w14:paraId="68FD6CE9"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Engage in support offered</w:t>
      </w:r>
    </w:p>
    <w:p w14:paraId="5D480C9F"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Not cause damage to school property</w:t>
      </w:r>
    </w:p>
    <w:p w14:paraId="301911C5"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Respect others regardless of ethnicity, size, age, disability, culture, religion, sexual orientation and gender identity</w:t>
      </w:r>
    </w:p>
    <w:p w14:paraId="4CCB7C85"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Not engage in fighting and/or bullying</w:t>
      </w:r>
    </w:p>
    <w:p w14:paraId="3574DEDF"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Use appropriate language when speaking to others</w:t>
      </w:r>
    </w:p>
    <w:p w14:paraId="5F96E1B5"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Follow staff instructions and reasonable requests</w:t>
      </w:r>
    </w:p>
    <w:p w14:paraId="3A5DCEA5"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Seek support in an appropriate manner</w:t>
      </w:r>
    </w:p>
    <w:p w14:paraId="3BCD6D61"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Not bring weapons or anything that could be used as a weapon onto the site</w:t>
      </w:r>
    </w:p>
    <w:p w14:paraId="52E9E91F"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Not bring drugs, harmful or illegal substances, including alcohol, onto the school site</w:t>
      </w:r>
    </w:p>
    <w:p w14:paraId="72A11DA7" w14:textId="77777777" w:rsidR="00462D5C" w:rsidRDefault="00BC3FFD">
      <w:pPr>
        <w:pStyle w:val="ListParagraph"/>
        <w:numPr>
          <w:ilvl w:val="0"/>
          <w:numId w:val="22"/>
        </w:numPr>
        <w:spacing w:before="1" w:line="240" w:lineRule="auto"/>
        <w:ind w:left="709" w:right="64"/>
        <w:rPr>
          <w:rFonts w:ascii="Arial" w:eastAsia="Tahoma" w:hAnsi="Arial" w:cs="Arial"/>
          <w:sz w:val="24"/>
          <w:szCs w:val="24"/>
        </w:rPr>
      </w:pPr>
      <w:r>
        <w:rPr>
          <w:rFonts w:ascii="Arial" w:eastAsia="Tahoma" w:hAnsi="Arial" w:cs="Arial"/>
          <w:sz w:val="24"/>
          <w:szCs w:val="24"/>
        </w:rPr>
        <w:t>Complete the ‘Home School Agreement’ (see appendix 2)</w:t>
      </w:r>
    </w:p>
    <w:p w14:paraId="29FB963E" w14:textId="77777777" w:rsidR="00462D5C" w:rsidRDefault="00BC3FFD">
      <w:pPr>
        <w:spacing w:after="240"/>
        <w:rPr>
          <w:rFonts w:ascii="Arial" w:eastAsia="Tahoma" w:hAnsi="Arial" w:cs="Arial"/>
          <w:b/>
          <w:u w:val="single"/>
        </w:rPr>
      </w:pPr>
      <w:r>
        <w:rPr>
          <w:rFonts w:ascii="Arial" w:eastAsia="Tahoma" w:hAnsi="Arial" w:cs="Arial"/>
          <w:b/>
          <w:u w:val="single"/>
        </w:rPr>
        <w:t>Dress Code</w:t>
      </w:r>
    </w:p>
    <w:p w14:paraId="33BF84B1" w14:textId="77777777" w:rsidR="00462D5C" w:rsidRDefault="00BC3FFD">
      <w:pPr>
        <w:spacing w:after="240"/>
        <w:rPr>
          <w:rFonts w:ascii="Arial" w:eastAsia="Tahoma" w:hAnsi="Arial" w:cs="Arial"/>
        </w:rPr>
      </w:pPr>
      <w:r>
        <w:rPr>
          <w:rFonts w:ascii="Arial" w:eastAsia="Tahoma" w:hAnsi="Arial" w:cs="Arial"/>
        </w:rPr>
        <w:t>Whilst there is some flexibility regarding uniform, students are expected to wear clothing that is appropriate for a school environment and that will not distract or impede the learning of others.</w:t>
      </w:r>
    </w:p>
    <w:p w14:paraId="55524EAB" w14:textId="77777777" w:rsidR="00462D5C" w:rsidRDefault="00BC3FFD">
      <w:pPr>
        <w:rPr>
          <w:rFonts w:ascii="Arial" w:eastAsia="Tahoma" w:hAnsi="Arial" w:cs="Arial"/>
        </w:rPr>
      </w:pPr>
      <w:r>
        <w:rPr>
          <w:rFonts w:ascii="Arial" w:eastAsia="Tahoma" w:hAnsi="Arial" w:cs="Arial"/>
        </w:rPr>
        <w:t>In Primary, the agreed dress code is as follows:</w:t>
      </w:r>
    </w:p>
    <w:p w14:paraId="51A0E431" w14:textId="77777777" w:rsidR="00462D5C" w:rsidRDefault="00462D5C">
      <w:pPr>
        <w:spacing w:before="2"/>
        <w:rPr>
          <w:rFonts w:ascii="Arial" w:hAnsi="Arial" w:cs="Arial"/>
        </w:rPr>
      </w:pPr>
    </w:p>
    <w:p w14:paraId="245EFF20" w14:textId="77777777" w:rsidR="00462D5C" w:rsidRDefault="00BC3FFD">
      <w:pPr>
        <w:pStyle w:val="ListParagraph"/>
        <w:numPr>
          <w:ilvl w:val="0"/>
          <w:numId w:val="23"/>
        </w:numPr>
        <w:spacing w:line="240" w:lineRule="auto"/>
        <w:ind w:left="709"/>
        <w:rPr>
          <w:rFonts w:ascii="Arial" w:eastAsia="Tahoma" w:hAnsi="Arial" w:cs="Arial"/>
          <w:sz w:val="24"/>
          <w:szCs w:val="24"/>
        </w:rPr>
      </w:pPr>
      <w:r>
        <w:rPr>
          <w:rFonts w:ascii="Arial" w:hAnsi="Arial" w:cs="Arial"/>
          <w:sz w:val="24"/>
          <w:szCs w:val="24"/>
        </w:rPr>
        <w:t>Black Sweatshirt- provided by school in first instance</w:t>
      </w:r>
    </w:p>
    <w:p w14:paraId="6B6E2180" w14:textId="77777777" w:rsidR="00462D5C" w:rsidRDefault="00BC3FFD">
      <w:pPr>
        <w:pStyle w:val="ListParagraph"/>
        <w:numPr>
          <w:ilvl w:val="0"/>
          <w:numId w:val="23"/>
        </w:numPr>
        <w:spacing w:line="240" w:lineRule="auto"/>
        <w:ind w:left="709"/>
        <w:rPr>
          <w:rFonts w:ascii="Arial" w:hAnsi="Arial" w:cs="Arial"/>
          <w:position w:val="-1"/>
          <w:sz w:val="24"/>
          <w:szCs w:val="24"/>
        </w:rPr>
      </w:pPr>
      <w:r>
        <w:rPr>
          <w:rFonts w:ascii="Arial" w:hAnsi="Arial" w:cs="Arial"/>
          <w:position w:val="-1"/>
          <w:sz w:val="24"/>
          <w:szCs w:val="24"/>
        </w:rPr>
        <w:t>Polo Shirt/ Plain Shirt/ T Shirt (Plain)</w:t>
      </w:r>
    </w:p>
    <w:p w14:paraId="7B081226" w14:textId="77777777" w:rsidR="00462D5C" w:rsidRDefault="00BC3FFD">
      <w:pPr>
        <w:pStyle w:val="ListParagraph"/>
        <w:numPr>
          <w:ilvl w:val="0"/>
          <w:numId w:val="23"/>
        </w:numPr>
        <w:spacing w:line="240" w:lineRule="auto"/>
        <w:ind w:left="709"/>
        <w:rPr>
          <w:rFonts w:ascii="Arial" w:eastAsia="Tahoma" w:hAnsi="Arial" w:cs="Arial"/>
          <w:sz w:val="24"/>
          <w:szCs w:val="24"/>
        </w:rPr>
      </w:pPr>
      <w:r>
        <w:rPr>
          <w:rFonts w:ascii="Arial" w:hAnsi="Arial" w:cs="Arial"/>
          <w:position w:val="-1"/>
          <w:sz w:val="24"/>
          <w:szCs w:val="24"/>
        </w:rPr>
        <w:t>Dark trousers</w:t>
      </w:r>
    </w:p>
    <w:p w14:paraId="7FAD364F" w14:textId="77777777" w:rsidR="00462D5C" w:rsidRDefault="00BC3FFD">
      <w:pPr>
        <w:pStyle w:val="ListParagraph"/>
        <w:numPr>
          <w:ilvl w:val="0"/>
          <w:numId w:val="23"/>
        </w:numPr>
        <w:spacing w:line="240" w:lineRule="auto"/>
        <w:ind w:left="709"/>
        <w:rPr>
          <w:rFonts w:ascii="Arial" w:eastAsia="Tahoma" w:hAnsi="Arial" w:cs="Arial"/>
          <w:position w:val="-1"/>
        </w:rPr>
      </w:pPr>
      <w:r>
        <w:rPr>
          <w:rFonts w:ascii="Arial" w:eastAsia="Tahoma" w:hAnsi="Arial" w:cs="Arial"/>
          <w:position w:val="-1"/>
          <w:sz w:val="24"/>
          <w:szCs w:val="24"/>
        </w:rPr>
        <w:t>Black footwear</w:t>
      </w:r>
    </w:p>
    <w:p w14:paraId="3309744E" w14:textId="77777777" w:rsidR="00462D5C" w:rsidRDefault="00BC3FFD">
      <w:pPr>
        <w:rPr>
          <w:rFonts w:ascii="Arial" w:eastAsia="Tahoma" w:hAnsi="Arial" w:cs="Arial"/>
        </w:rPr>
      </w:pPr>
      <w:r>
        <w:rPr>
          <w:rFonts w:ascii="Arial" w:eastAsia="Tahoma" w:hAnsi="Arial" w:cs="Arial"/>
        </w:rPr>
        <w:t xml:space="preserve">In secondary, there is more flexibility although students are provided with a black sweatshirt.  Clothing worn must not have any offensive logo’s and should cover any body parts which when displayed could be deemed </w:t>
      </w:r>
      <w:proofErr w:type="spellStart"/>
      <w:r>
        <w:rPr>
          <w:rFonts w:ascii="Arial" w:eastAsia="Tahoma" w:hAnsi="Arial" w:cs="Arial"/>
        </w:rPr>
        <w:t>sexualised</w:t>
      </w:r>
      <w:proofErr w:type="spellEnd"/>
      <w:r>
        <w:rPr>
          <w:rFonts w:ascii="Arial" w:eastAsia="Tahoma" w:hAnsi="Arial" w:cs="Arial"/>
        </w:rPr>
        <w:t xml:space="preserve"> or inappropriate.</w:t>
      </w:r>
    </w:p>
    <w:p w14:paraId="0CBF94B4" w14:textId="77777777" w:rsidR="00462D5C" w:rsidRDefault="00462D5C">
      <w:pPr>
        <w:rPr>
          <w:rFonts w:ascii="Arial" w:eastAsia="Tahoma" w:hAnsi="Arial" w:cs="Arial"/>
          <w:position w:val="-1"/>
        </w:rPr>
      </w:pPr>
    </w:p>
    <w:p w14:paraId="2CB871FE" w14:textId="77777777" w:rsidR="00462D5C" w:rsidRDefault="00BC3FFD">
      <w:pPr>
        <w:spacing w:after="240"/>
        <w:rPr>
          <w:rFonts w:ascii="Arial" w:eastAsia="Tahoma" w:hAnsi="Arial" w:cs="Arial"/>
          <w:u w:val="single"/>
        </w:rPr>
      </w:pPr>
      <w:r>
        <w:rPr>
          <w:rFonts w:ascii="Arial" w:eastAsia="Tahoma" w:hAnsi="Arial" w:cs="Arial"/>
          <w:b/>
          <w:u w:val="single"/>
        </w:rPr>
        <w:t>Electronic devices</w:t>
      </w:r>
    </w:p>
    <w:p w14:paraId="3AF9E462" w14:textId="77777777" w:rsidR="00462D5C" w:rsidRDefault="00BC3FFD">
      <w:pPr>
        <w:spacing w:after="240"/>
        <w:rPr>
          <w:rFonts w:ascii="Arial" w:hAnsi="Arial" w:cs="Arial"/>
        </w:rPr>
      </w:pPr>
      <w:r>
        <w:rPr>
          <w:rFonts w:ascii="Arial" w:hAnsi="Arial" w:cs="Arial"/>
        </w:rPr>
        <w:t xml:space="preserve">Mobile phones, MP3 players and other electronic devices should not be brought into the </w:t>
      </w:r>
      <w:proofErr w:type="spellStart"/>
      <w:r>
        <w:rPr>
          <w:rFonts w:ascii="Arial" w:hAnsi="Arial" w:cs="Arial"/>
        </w:rPr>
        <w:t>centre</w:t>
      </w:r>
      <w:proofErr w:type="spellEnd"/>
      <w:r>
        <w:rPr>
          <w:rFonts w:ascii="Arial" w:hAnsi="Arial" w:cs="Arial"/>
        </w:rPr>
        <w:t xml:space="preserve">.  If students do bring devices with them they should be handed in at the entry gate for safe keeping.  Students who refuse to hand over these devices will be refused entry to the site and their absence will be recorded as </w:t>
      </w:r>
      <w:proofErr w:type="spellStart"/>
      <w:r>
        <w:rPr>
          <w:rFonts w:ascii="Arial" w:hAnsi="Arial" w:cs="Arial"/>
        </w:rPr>
        <w:t>unauthorised</w:t>
      </w:r>
      <w:proofErr w:type="spellEnd"/>
      <w:r>
        <w:rPr>
          <w:rFonts w:ascii="Arial" w:hAnsi="Arial" w:cs="Arial"/>
        </w:rPr>
        <w:t>.</w:t>
      </w:r>
    </w:p>
    <w:p w14:paraId="1FBB458A" w14:textId="77777777" w:rsidR="00462D5C" w:rsidRDefault="00BC3FFD">
      <w:pPr>
        <w:spacing w:after="160" w:line="259" w:lineRule="auto"/>
        <w:rPr>
          <w:rFonts w:ascii="Arial" w:eastAsia="Tahoma" w:hAnsi="Arial" w:cs="Arial"/>
          <w:b/>
        </w:rPr>
      </w:pPr>
      <w:r>
        <w:rPr>
          <w:rFonts w:ascii="Arial" w:eastAsia="Tahoma" w:hAnsi="Arial" w:cs="Arial"/>
          <w:b/>
          <w:u w:val="single"/>
        </w:rPr>
        <w:t>Break &amp; Lunchtime</w:t>
      </w:r>
    </w:p>
    <w:p w14:paraId="6E6792FA" w14:textId="77777777" w:rsidR="00462D5C" w:rsidRDefault="00BC3FFD">
      <w:pPr>
        <w:spacing w:after="240"/>
        <w:ind w:right="63"/>
        <w:rPr>
          <w:rFonts w:ascii="Arial" w:eastAsia="Tahoma" w:hAnsi="Arial" w:cs="Arial"/>
        </w:rPr>
      </w:pPr>
      <w:r>
        <w:rPr>
          <w:rFonts w:ascii="Arial" w:eastAsia="Tahoma" w:hAnsi="Arial" w:cs="Arial"/>
        </w:rPr>
        <w:t xml:space="preserve">All students are expected to stay on the school site during their timetabled provision.  Lunch is provided in the canteen and there are activities available for students during breaks and lunchtime.  The basic </w:t>
      </w:r>
      <w:proofErr w:type="spellStart"/>
      <w:r>
        <w:rPr>
          <w:rFonts w:ascii="Arial" w:eastAsia="Tahoma" w:hAnsi="Arial" w:cs="Arial"/>
        </w:rPr>
        <w:t>behaviour</w:t>
      </w:r>
      <w:proofErr w:type="spellEnd"/>
      <w:r>
        <w:rPr>
          <w:rFonts w:ascii="Arial" w:eastAsia="Tahoma" w:hAnsi="Arial" w:cs="Arial"/>
        </w:rPr>
        <w:t xml:space="preserve"> expectations set out previously are also applied during break and lunchtime.</w:t>
      </w:r>
    </w:p>
    <w:p w14:paraId="167E647A" w14:textId="77777777" w:rsidR="00462D5C" w:rsidRDefault="00462D5C">
      <w:pPr>
        <w:spacing w:after="240"/>
        <w:ind w:left="142" w:right="63"/>
        <w:rPr>
          <w:rFonts w:ascii="Arial" w:eastAsia="Tahoma" w:hAnsi="Arial" w:cs="Arial"/>
          <w:b/>
        </w:rPr>
      </w:pPr>
    </w:p>
    <w:p w14:paraId="09E16647" w14:textId="77777777" w:rsidR="00462D5C" w:rsidRDefault="00BC3FFD">
      <w:pPr>
        <w:spacing w:after="240"/>
        <w:ind w:right="63"/>
        <w:rPr>
          <w:rFonts w:ascii="Arial" w:eastAsia="Tahoma" w:hAnsi="Arial" w:cs="Arial"/>
          <w:b/>
          <w:u w:val="single"/>
        </w:rPr>
      </w:pPr>
      <w:r>
        <w:rPr>
          <w:rFonts w:ascii="Arial" w:eastAsia="Tahoma" w:hAnsi="Arial" w:cs="Arial"/>
          <w:b/>
          <w:u w:val="single"/>
        </w:rPr>
        <w:lastRenderedPageBreak/>
        <w:t xml:space="preserve">Entry </w:t>
      </w:r>
      <w:proofErr w:type="gramStart"/>
      <w:r>
        <w:rPr>
          <w:rFonts w:ascii="Arial" w:eastAsia="Tahoma" w:hAnsi="Arial" w:cs="Arial"/>
          <w:b/>
          <w:u w:val="single"/>
        </w:rPr>
        <w:t>To</w:t>
      </w:r>
      <w:proofErr w:type="gramEnd"/>
      <w:r>
        <w:rPr>
          <w:rFonts w:ascii="Arial" w:eastAsia="Tahoma" w:hAnsi="Arial" w:cs="Arial"/>
          <w:b/>
          <w:u w:val="single"/>
        </w:rPr>
        <w:t xml:space="preserve"> The Site</w:t>
      </w:r>
    </w:p>
    <w:p w14:paraId="271D6FFC" w14:textId="77777777" w:rsidR="00462D5C" w:rsidRDefault="00BC3FFD">
      <w:pPr>
        <w:ind w:right="63"/>
        <w:rPr>
          <w:rFonts w:ascii="Arial" w:eastAsia="Tahoma" w:hAnsi="Arial" w:cs="Arial"/>
        </w:rPr>
      </w:pPr>
      <w:r>
        <w:rPr>
          <w:rFonts w:ascii="Arial" w:eastAsia="Tahoma" w:hAnsi="Arial" w:cs="Arial"/>
        </w:rPr>
        <w:t xml:space="preserve">All students are searched for banned items on entry to the site.  Any student who refuses to be searched or repeatedly refuses to hand in banned items will be refused entry to the site and their absence will be recorded as </w:t>
      </w:r>
      <w:proofErr w:type="spellStart"/>
      <w:r>
        <w:rPr>
          <w:rFonts w:ascii="Arial" w:eastAsia="Tahoma" w:hAnsi="Arial" w:cs="Arial"/>
        </w:rPr>
        <w:t>unauthorised</w:t>
      </w:r>
      <w:proofErr w:type="spellEnd"/>
      <w:r>
        <w:rPr>
          <w:rFonts w:ascii="Arial" w:eastAsia="Tahoma" w:hAnsi="Arial" w:cs="Arial"/>
        </w:rPr>
        <w:t>.  Any items handed in or removed from students will be stored in a secure, safe place and returned at the end of the school day providing they are not illegal or illegally obtained (see Searching, Screening &amp; Confiscation Policy).</w:t>
      </w:r>
    </w:p>
    <w:p w14:paraId="2F5DE73F" w14:textId="77777777" w:rsidR="00462D5C" w:rsidRDefault="00462D5C">
      <w:pPr>
        <w:rPr>
          <w:rFonts w:ascii="Arial" w:hAnsi="Arial" w:cs="Arial"/>
        </w:rPr>
      </w:pPr>
    </w:p>
    <w:p w14:paraId="407D276A" w14:textId="77777777" w:rsidR="00462D5C" w:rsidRDefault="00462D5C">
      <w:pPr>
        <w:ind w:left="100"/>
        <w:rPr>
          <w:rFonts w:ascii="Arial" w:eastAsia="Tahoma" w:hAnsi="Arial" w:cs="Arial"/>
          <w:b/>
        </w:rPr>
      </w:pPr>
    </w:p>
    <w:p w14:paraId="1C5DEAF2" w14:textId="77777777" w:rsidR="00462D5C" w:rsidRDefault="00BC3FFD">
      <w:pPr>
        <w:spacing w:after="160"/>
        <w:rPr>
          <w:rFonts w:ascii="Arial" w:eastAsia="Tahoma" w:hAnsi="Arial" w:cs="Arial"/>
          <w:b/>
        </w:rPr>
      </w:pPr>
      <w:r>
        <w:rPr>
          <w:rFonts w:ascii="Arial" w:eastAsia="Tahoma" w:hAnsi="Arial" w:cs="Arial"/>
          <w:b/>
        </w:rPr>
        <w:br w:type="page"/>
      </w:r>
    </w:p>
    <w:p w14:paraId="5A0B0CCC" w14:textId="77777777" w:rsidR="00462D5C" w:rsidRDefault="00BC3FFD">
      <w:pPr>
        <w:spacing w:after="240"/>
        <w:rPr>
          <w:rFonts w:ascii="Arial" w:hAnsi="Arial" w:cs="Arial"/>
          <w:sz w:val="28"/>
          <w:szCs w:val="28"/>
          <w:u w:val="single"/>
        </w:rPr>
      </w:pPr>
      <w:r>
        <w:rPr>
          <w:rFonts w:ascii="Arial" w:eastAsia="Tahoma" w:hAnsi="Arial" w:cs="Arial"/>
          <w:b/>
          <w:sz w:val="28"/>
          <w:szCs w:val="28"/>
          <w:u w:val="single"/>
        </w:rPr>
        <w:lastRenderedPageBreak/>
        <w:t xml:space="preserve">Rewards </w:t>
      </w:r>
    </w:p>
    <w:p w14:paraId="74F6C180" w14:textId="77777777" w:rsidR="00462D5C" w:rsidRDefault="00BC3FFD">
      <w:pPr>
        <w:ind w:right="328"/>
        <w:rPr>
          <w:rFonts w:ascii="Arial" w:eastAsia="Tahoma" w:hAnsi="Arial" w:cs="Arial"/>
        </w:rPr>
      </w:pPr>
      <w:r>
        <w:rPr>
          <w:rFonts w:ascii="Arial" w:eastAsia="Tahoma" w:hAnsi="Arial" w:cs="Arial"/>
        </w:rPr>
        <w:t xml:space="preserve">At Sheffield Inclusion Centre we place great emphasis on developing and modeling positive </w:t>
      </w:r>
      <w:proofErr w:type="spellStart"/>
      <w:r>
        <w:rPr>
          <w:rFonts w:ascii="Arial" w:eastAsia="Tahoma" w:hAnsi="Arial" w:cs="Arial"/>
        </w:rPr>
        <w:t>behaviour</w:t>
      </w:r>
      <w:proofErr w:type="spellEnd"/>
      <w:r>
        <w:rPr>
          <w:rFonts w:ascii="Arial" w:eastAsia="Tahoma" w:hAnsi="Arial" w:cs="Arial"/>
        </w:rPr>
        <w:t xml:space="preserve">.  To encourage these </w:t>
      </w:r>
      <w:proofErr w:type="spellStart"/>
      <w:r>
        <w:rPr>
          <w:rFonts w:ascii="Arial" w:eastAsia="Tahoma" w:hAnsi="Arial" w:cs="Arial"/>
        </w:rPr>
        <w:t>behaviours</w:t>
      </w:r>
      <w:proofErr w:type="spellEnd"/>
      <w:r>
        <w:rPr>
          <w:rFonts w:ascii="Arial" w:eastAsia="Tahoma" w:hAnsi="Arial" w:cs="Arial"/>
        </w:rPr>
        <w:t xml:space="preserve"> we use a system which rewards students who display positive </w:t>
      </w:r>
      <w:proofErr w:type="spellStart"/>
      <w:r>
        <w:rPr>
          <w:rFonts w:ascii="Arial" w:eastAsia="Tahoma" w:hAnsi="Arial" w:cs="Arial"/>
        </w:rPr>
        <w:t>behaviour</w:t>
      </w:r>
      <w:proofErr w:type="spellEnd"/>
      <w:r>
        <w:rPr>
          <w:rFonts w:ascii="Arial" w:eastAsia="Tahoma" w:hAnsi="Arial" w:cs="Arial"/>
        </w:rPr>
        <w:t xml:space="preserve"> aspects.</w:t>
      </w:r>
    </w:p>
    <w:p w14:paraId="396A5212" w14:textId="77777777" w:rsidR="00462D5C" w:rsidRDefault="00462D5C">
      <w:pPr>
        <w:ind w:right="328"/>
        <w:rPr>
          <w:rFonts w:ascii="Arial" w:eastAsia="Tahoma" w:hAnsi="Arial" w:cs="Arial"/>
        </w:rPr>
      </w:pPr>
    </w:p>
    <w:p w14:paraId="3EDB5F12" w14:textId="77777777" w:rsidR="00462D5C" w:rsidRDefault="00BC3FFD">
      <w:pPr>
        <w:ind w:right="328"/>
        <w:rPr>
          <w:rFonts w:ascii="Arial" w:eastAsia="Tahoma" w:hAnsi="Arial" w:cs="Arial"/>
        </w:rPr>
      </w:pPr>
      <w:r>
        <w:rPr>
          <w:rFonts w:ascii="Arial" w:eastAsia="Tahoma" w:hAnsi="Arial" w:cs="Arial"/>
        </w:rPr>
        <w:t>In Primary, students are issued rewards on both a class and individual level.</w:t>
      </w:r>
    </w:p>
    <w:p w14:paraId="00DB09EA" w14:textId="77777777" w:rsidR="00462D5C" w:rsidRDefault="00462D5C">
      <w:pPr>
        <w:ind w:right="328"/>
        <w:rPr>
          <w:rFonts w:ascii="Arial" w:eastAsia="Tahoma" w:hAnsi="Arial" w:cs="Arial"/>
        </w:rPr>
      </w:pPr>
    </w:p>
    <w:p w14:paraId="6E17F759" w14:textId="77777777" w:rsidR="00462D5C" w:rsidRDefault="00BC3FFD">
      <w:pPr>
        <w:spacing w:after="240"/>
        <w:ind w:right="328"/>
        <w:rPr>
          <w:rFonts w:ascii="Arial" w:eastAsia="Tahoma" w:hAnsi="Arial" w:cs="Arial"/>
          <w:b/>
          <w:u w:val="single"/>
        </w:rPr>
      </w:pPr>
      <w:r>
        <w:rPr>
          <w:rFonts w:ascii="Arial" w:eastAsia="Tahoma" w:hAnsi="Arial" w:cs="Arial"/>
          <w:b/>
          <w:u w:val="single"/>
        </w:rPr>
        <w:t>Dojo’s</w:t>
      </w:r>
    </w:p>
    <w:p w14:paraId="28790B05" w14:textId="77777777" w:rsidR="00462D5C" w:rsidRDefault="00BC3FFD">
      <w:pPr>
        <w:ind w:right="328"/>
        <w:rPr>
          <w:rFonts w:ascii="Arial" w:eastAsia="Tahoma" w:hAnsi="Arial" w:cs="Arial"/>
        </w:rPr>
      </w:pPr>
      <w:r>
        <w:rPr>
          <w:rFonts w:ascii="Arial" w:eastAsia="Tahoma" w:hAnsi="Arial" w:cs="Arial"/>
        </w:rPr>
        <w:t xml:space="preserve">Dojo’s are awarded as an instant recognition of positive </w:t>
      </w:r>
      <w:proofErr w:type="spellStart"/>
      <w:r>
        <w:rPr>
          <w:rFonts w:ascii="Arial" w:eastAsia="Tahoma" w:hAnsi="Arial" w:cs="Arial"/>
        </w:rPr>
        <w:t>behaviour</w:t>
      </w:r>
      <w:proofErr w:type="spellEnd"/>
      <w:r>
        <w:rPr>
          <w:rFonts w:ascii="Arial" w:eastAsia="Tahoma" w:hAnsi="Arial" w:cs="Arial"/>
        </w:rPr>
        <w:t xml:space="preserve">.  Dojo’s is a </w:t>
      </w:r>
      <w:proofErr w:type="gramStart"/>
      <w:r>
        <w:rPr>
          <w:rFonts w:ascii="Arial" w:eastAsia="Tahoma" w:hAnsi="Arial" w:cs="Arial"/>
        </w:rPr>
        <w:t>points</w:t>
      </w:r>
      <w:proofErr w:type="gramEnd"/>
      <w:r>
        <w:rPr>
          <w:rFonts w:ascii="Arial" w:eastAsia="Tahoma" w:hAnsi="Arial" w:cs="Arial"/>
        </w:rPr>
        <w:t xml:space="preserve"> based online system.  Students accumulate ‘</w:t>
      </w:r>
      <w:proofErr w:type="gramStart"/>
      <w:r>
        <w:rPr>
          <w:rFonts w:ascii="Arial" w:eastAsia="Tahoma" w:hAnsi="Arial" w:cs="Arial"/>
        </w:rPr>
        <w:t>Dojo’s</w:t>
      </w:r>
      <w:proofErr w:type="gramEnd"/>
      <w:r>
        <w:rPr>
          <w:rFonts w:ascii="Arial" w:eastAsia="Tahoma" w:hAnsi="Arial" w:cs="Arial"/>
        </w:rPr>
        <w:t>’ throughout the day for their class.  When the class reaches 500 Dojo’s they are given a whole class reward such as a hot chocolate drink, a trip etc.</w:t>
      </w:r>
    </w:p>
    <w:p w14:paraId="46A87D3B" w14:textId="77777777" w:rsidR="00462D5C" w:rsidRDefault="00462D5C">
      <w:pPr>
        <w:ind w:right="328"/>
        <w:rPr>
          <w:rFonts w:ascii="Arial" w:eastAsia="Tahoma" w:hAnsi="Arial" w:cs="Arial"/>
        </w:rPr>
      </w:pPr>
    </w:p>
    <w:p w14:paraId="48D92609" w14:textId="77777777" w:rsidR="00462D5C" w:rsidRDefault="00BC3FFD">
      <w:pPr>
        <w:spacing w:after="240"/>
        <w:ind w:right="328"/>
        <w:rPr>
          <w:rFonts w:ascii="Arial" w:eastAsia="Tahoma" w:hAnsi="Arial" w:cs="Arial"/>
          <w:b/>
          <w:u w:val="single"/>
        </w:rPr>
      </w:pPr>
      <w:r>
        <w:rPr>
          <w:rFonts w:ascii="Arial" w:eastAsia="Tahoma" w:hAnsi="Arial" w:cs="Arial"/>
          <w:b/>
          <w:u w:val="single"/>
        </w:rPr>
        <w:t>Ticks</w:t>
      </w:r>
    </w:p>
    <w:p w14:paraId="4D950CCC" w14:textId="77777777" w:rsidR="00462D5C" w:rsidRDefault="00BC3FFD">
      <w:pPr>
        <w:ind w:right="328"/>
        <w:rPr>
          <w:rFonts w:ascii="Arial" w:eastAsia="Tahoma" w:hAnsi="Arial" w:cs="Arial"/>
        </w:rPr>
      </w:pPr>
      <w:r>
        <w:rPr>
          <w:rFonts w:ascii="Arial" w:eastAsia="Tahoma" w:hAnsi="Arial" w:cs="Arial"/>
        </w:rPr>
        <w:t>Students are awarded up to 3 ‘ticks’ for a morning session and 3 for an afternoon session.  Once accumulated, these ticks lead to individual rewards such as playing with a selected toy, computer time etc.</w:t>
      </w:r>
    </w:p>
    <w:p w14:paraId="6A18CCAB" w14:textId="77777777" w:rsidR="00462D5C" w:rsidRDefault="00462D5C">
      <w:pPr>
        <w:ind w:right="328"/>
        <w:rPr>
          <w:rFonts w:ascii="Arial" w:eastAsia="Tahoma" w:hAnsi="Arial" w:cs="Arial"/>
        </w:rPr>
      </w:pPr>
    </w:p>
    <w:p w14:paraId="54709ECD" w14:textId="77777777" w:rsidR="00462D5C" w:rsidRDefault="00BC3FFD">
      <w:pPr>
        <w:ind w:right="328"/>
        <w:rPr>
          <w:rFonts w:ascii="Arial" w:eastAsia="Tahoma" w:hAnsi="Arial" w:cs="Arial"/>
        </w:rPr>
      </w:pPr>
      <w:r>
        <w:rPr>
          <w:rFonts w:ascii="Arial" w:eastAsia="Tahoma" w:hAnsi="Arial" w:cs="Arial"/>
        </w:rPr>
        <w:t xml:space="preserve">In secondary, students are issued points throughout the day for displaying positive </w:t>
      </w:r>
      <w:proofErr w:type="spellStart"/>
      <w:r>
        <w:rPr>
          <w:rFonts w:ascii="Arial" w:eastAsia="Tahoma" w:hAnsi="Arial" w:cs="Arial"/>
        </w:rPr>
        <w:t>behaviours</w:t>
      </w:r>
      <w:proofErr w:type="spellEnd"/>
      <w:r>
        <w:rPr>
          <w:rFonts w:ascii="Arial" w:eastAsia="Tahoma" w:hAnsi="Arial" w:cs="Arial"/>
        </w:rPr>
        <w:t xml:space="preserve">.  </w:t>
      </w:r>
    </w:p>
    <w:p w14:paraId="7F8900C6" w14:textId="77777777" w:rsidR="00462D5C" w:rsidRDefault="00462D5C">
      <w:pPr>
        <w:ind w:right="328"/>
        <w:rPr>
          <w:rFonts w:ascii="Arial" w:eastAsia="Tahoma" w:hAnsi="Arial" w:cs="Arial"/>
        </w:rPr>
      </w:pPr>
    </w:p>
    <w:p w14:paraId="45EFB81F" w14:textId="77777777" w:rsidR="00462D5C" w:rsidRDefault="00BC3FFD">
      <w:pPr>
        <w:spacing w:after="240"/>
        <w:ind w:right="328"/>
        <w:rPr>
          <w:rFonts w:ascii="Arial" w:eastAsia="Tahoma" w:hAnsi="Arial" w:cs="Arial"/>
          <w:b/>
          <w:u w:val="single"/>
        </w:rPr>
      </w:pPr>
      <w:r>
        <w:rPr>
          <w:rFonts w:ascii="Arial" w:eastAsia="Tahoma" w:hAnsi="Arial" w:cs="Arial"/>
          <w:b/>
          <w:u w:val="single"/>
        </w:rPr>
        <w:t>Points</w:t>
      </w:r>
    </w:p>
    <w:p w14:paraId="18775169" w14:textId="77777777" w:rsidR="00462D5C" w:rsidRDefault="00BC3FFD">
      <w:pPr>
        <w:ind w:right="328"/>
        <w:rPr>
          <w:rFonts w:ascii="Arial" w:eastAsia="Tahoma" w:hAnsi="Arial" w:cs="Arial"/>
        </w:rPr>
      </w:pPr>
      <w:r>
        <w:rPr>
          <w:rFonts w:ascii="Arial" w:eastAsia="Tahoma" w:hAnsi="Arial" w:cs="Arial"/>
        </w:rPr>
        <w:t>Points are recorded on SIMS, the accumulation of which is used to issue specific rewards depending on the number of points achieved.</w:t>
      </w:r>
    </w:p>
    <w:p w14:paraId="347ADBF2" w14:textId="77777777" w:rsidR="00462D5C" w:rsidRDefault="00462D5C">
      <w:pPr>
        <w:ind w:right="328"/>
        <w:rPr>
          <w:rFonts w:ascii="Arial" w:eastAsia="Tahoma" w:hAnsi="Arial" w:cs="Arial"/>
        </w:rPr>
      </w:pPr>
    </w:p>
    <w:p w14:paraId="6854B298" w14:textId="77777777" w:rsidR="00462D5C" w:rsidRDefault="00BC3FFD">
      <w:pPr>
        <w:ind w:right="328"/>
        <w:rPr>
          <w:rFonts w:ascii="Arial" w:eastAsia="Tahoma" w:hAnsi="Arial" w:cs="Arial"/>
        </w:rPr>
      </w:pPr>
      <w:r>
        <w:rPr>
          <w:rFonts w:ascii="Arial" w:eastAsia="Tahoma" w:hAnsi="Arial" w:cs="Arial"/>
        </w:rPr>
        <w:t>Points are awarded for:</w:t>
      </w:r>
    </w:p>
    <w:p w14:paraId="14546FB3" w14:textId="77777777" w:rsidR="00462D5C" w:rsidRDefault="00462D5C">
      <w:pPr>
        <w:ind w:right="328"/>
        <w:rPr>
          <w:rFonts w:ascii="Arial" w:eastAsia="Tahoma" w:hAnsi="Arial" w:cs="Arial"/>
        </w:rPr>
      </w:pPr>
    </w:p>
    <w:p w14:paraId="064DF0E2" w14:textId="77777777" w:rsidR="00462D5C" w:rsidRDefault="00BC3FFD">
      <w:pPr>
        <w:pStyle w:val="ListParagraph"/>
        <w:numPr>
          <w:ilvl w:val="0"/>
          <w:numId w:val="25"/>
        </w:numPr>
        <w:spacing w:line="240" w:lineRule="auto"/>
        <w:ind w:left="709" w:right="328"/>
        <w:rPr>
          <w:rFonts w:ascii="Arial" w:eastAsia="Tahoma" w:hAnsi="Arial" w:cs="Arial"/>
          <w:sz w:val="24"/>
          <w:szCs w:val="24"/>
        </w:rPr>
      </w:pPr>
      <w:r>
        <w:rPr>
          <w:rFonts w:ascii="Arial" w:eastAsia="Tahoma" w:hAnsi="Arial" w:cs="Arial"/>
          <w:sz w:val="24"/>
          <w:szCs w:val="24"/>
        </w:rPr>
        <w:t>Good effort in class – red 1 point, amber 3 points &amp; green 5 points</w:t>
      </w:r>
    </w:p>
    <w:p w14:paraId="771ED32F" w14:textId="77777777" w:rsidR="00462D5C" w:rsidRDefault="00BC3FFD">
      <w:pPr>
        <w:pStyle w:val="ListParagraph"/>
        <w:numPr>
          <w:ilvl w:val="0"/>
          <w:numId w:val="25"/>
        </w:numPr>
        <w:spacing w:line="240" w:lineRule="auto"/>
        <w:ind w:left="709" w:right="328"/>
        <w:rPr>
          <w:rFonts w:ascii="Arial" w:eastAsia="Tahoma" w:hAnsi="Arial" w:cs="Arial"/>
          <w:sz w:val="24"/>
          <w:szCs w:val="24"/>
        </w:rPr>
      </w:pPr>
      <w:r>
        <w:rPr>
          <w:rFonts w:ascii="Arial" w:eastAsia="Tahoma" w:hAnsi="Arial" w:cs="Arial"/>
          <w:sz w:val="24"/>
          <w:szCs w:val="24"/>
        </w:rPr>
        <w:t>Good behaviour in class - red 1 point, amber 3 points &amp; green 5 points</w:t>
      </w:r>
    </w:p>
    <w:p w14:paraId="74989E0B" w14:textId="77777777" w:rsidR="00462D5C" w:rsidRDefault="00BC3FFD">
      <w:pPr>
        <w:pStyle w:val="ListParagraph"/>
        <w:numPr>
          <w:ilvl w:val="0"/>
          <w:numId w:val="25"/>
        </w:numPr>
        <w:spacing w:line="240" w:lineRule="auto"/>
        <w:ind w:left="709" w:right="328"/>
        <w:rPr>
          <w:rFonts w:ascii="Arial" w:eastAsia="Tahoma" w:hAnsi="Arial" w:cs="Arial"/>
          <w:sz w:val="24"/>
          <w:szCs w:val="24"/>
        </w:rPr>
      </w:pPr>
      <w:r>
        <w:rPr>
          <w:rFonts w:ascii="Arial" w:eastAsia="Tahoma" w:hAnsi="Arial" w:cs="Arial"/>
          <w:sz w:val="24"/>
          <w:szCs w:val="24"/>
        </w:rPr>
        <w:t>Attendance – 5 points</w:t>
      </w:r>
    </w:p>
    <w:p w14:paraId="1DF40276" w14:textId="77777777" w:rsidR="00462D5C" w:rsidRDefault="00BC3FFD">
      <w:pPr>
        <w:pStyle w:val="ListParagraph"/>
        <w:numPr>
          <w:ilvl w:val="0"/>
          <w:numId w:val="25"/>
        </w:numPr>
        <w:spacing w:line="240" w:lineRule="auto"/>
        <w:ind w:left="709" w:right="328"/>
        <w:rPr>
          <w:rFonts w:ascii="Arial" w:eastAsia="Tahoma" w:hAnsi="Arial" w:cs="Arial"/>
          <w:sz w:val="24"/>
          <w:szCs w:val="24"/>
        </w:rPr>
      </w:pPr>
      <w:r>
        <w:rPr>
          <w:rFonts w:ascii="Arial" w:eastAsia="Tahoma" w:hAnsi="Arial" w:cs="Arial"/>
          <w:sz w:val="24"/>
          <w:szCs w:val="24"/>
        </w:rPr>
        <w:t>Punctuality – 2 points</w:t>
      </w:r>
    </w:p>
    <w:p w14:paraId="350F2316" w14:textId="77777777" w:rsidR="00462D5C" w:rsidRDefault="00BC3FFD">
      <w:pPr>
        <w:pStyle w:val="ListParagraph"/>
        <w:numPr>
          <w:ilvl w:val="0"/>
          <w:numId w:val="25"/>
        </w:numPr>
        <w:spacing w:line="240" w:lineRule="auto"/>
        <w:ind w:left="709" w:right="328"/>
        <w:rPr>
          <w:rFonts w:ascii="Arial" w:eastAsia="Tahoma" w:hAnsi="Arial" w:cs="Arial"/>
          <w:sz w:val="24"/>
          <w:szCs w:val="24"/>
        </w:rPr>
      </w:pPr>
      <w:r>
        <w:rPr>
          <w:rFonts w:ascii="Arial" w:eastAsia="Tahoma" w:hAnsi="Arial" w:cs="Arial"/>
          <w:sz w:val="24"/>
          <w:szCs w:val="24"/>
        </w:rPr>
        <w:t>Achieving the behaviour focus – 10 points</w:t>
      </w:r>
    </w:p>
    <w:p w14:paraId="20C1E201" w14:textId="77777777" w:rsidR="00462D5C" w:rsidRDefault="00BC3FFD">
      <w:pPr>
        <w:pStyle w:val="ListParagraph"/>
        <w:numPr>
          <w:ilvl w:val="0"/>
          <w:numId w:val="25"/>
        </w:numPr>
        <w:spacing w:line="240" w:lineRule="auto"/>
        <w:ind w:left="709" w:right="328"/>
        <w:rPr>
          <w:rFonts w:ascii="Arial" w:eastAsia="Tahoma" w:hAnsi="Arial" w:cs="Arial"/>
          <w:sz w:val="24"/>
          <w:szCs w:val="24"/>
        </w:rPr>
      </w:pPr>
      <w:r>
        <w:rPr>
          <w:rFonts w:ascii="Arial" w:eastAsia="Tahoma" w:hAnsi="Arial" w:cs="Arial"/>
          <w:sz w:val="24"/>
          <w:szCs w:val="24"/>
        </w:rPr>
        <w:t>Achieving the literacy focus – 5 points</w:t>
      </w:r>
    </w:p>
    <w:p w14:paraId="49080021" w14:textId="77777777" w:rsidR="00462D5C" w:rsidRDefault="00BC3FFD">
      <w:pPr>
        <w:pStyle w:val="ListParagraph"/>
        <w:numPr>
          <w:ilvl w:val="0"/>
          <w:numId w:val="25"/>
        </w:numPr>
        <w:spacing w:line="240" w:lineRule="auto"/>
        <w:ind w:left="709" w:right="328"/>
        <w:rPr>
          <w:rFonts w:ascii="Arial" w:eastAsia="Tahoma" w:hAnsi="Arial" w:cs="Arial"/>
          <w:sz w:val="24"/>
          <w:szCs w:val="24"/>
        </w:rPr>
      </w:pPr>
      <w:r>
        <w:rPr>
          <w:rFonts w:ascii="Arial" w:eastAsia="Tahoma" w:hAnsi="Arial" w:cs="Arial"/>
          <w:sz w:val="24"/>
          <w:szCs w:val="24"/>
        </w:rPr>
        <w:t>Good behaviour at break/lunchtime – 5 points</w:t>
      </w:r>
    </w:p>
    <w:p w14:paraId="52F9BB91" w14:textId="77777777" w:rsidR="00462D5C" w:rsidRDefault="00BC3FFD">
      <w:pPr>
        <w:spacing w:after="240"/>
        <w:ind w:right="328"/>
        <w:rPr>
          <w:rFonts w:ascii="Arial" w:eastAsia="Tahoma" w:hAnsi="Arial" w:cs="Arial"/>
          <w:b/>
          <w:u w:val="single"/>
        </w:rPr>
      </w:pPr>
      <w:r>
        <w:rPr>
          <w:rFonts w:ascii="Arial" w:eastAsia="Tahoma" w:hAnsi="Arial" w:cs="Arial"/>
          <w:b/>
          <w:u w:val="single"/>
        </w:rPr>
        <w:t xml:space="preserve">Additional Positive </w:t>
      </w:r>
      <w:proofErr w:type="spellStart"/>
      <w:r>
        <w:rPr>
          <w:rFonts w:ascii="Arial" w:eastAsia="Tahoma" w:hAnsi="Arial" w:cs="Arial"/>
          <w:b/>
          <w:u w:val="single"/>
        </w:rPr>
        <w:t>Behaviour</w:t>
      </w:r>
      <w:proofErr w:type="spellEnd"/>
      <w:r>
        <w:rPr>
          <w:rFonts w:ascii="Arial" w:eastAsia="Tahoma" w:hAnsi="Arial" w:cs="Arial"/>
          <w:b/>
          <w:u w:val="single"/>
        </w:rPr>
        <w:t xml:space="preserve"> Strategies</w:t>
      </w:r>
    </w:p>
    <w:p w14:paraId="519D91C0" w14:textId="77777777" w:rsidR="00462D5C" w:rsidRDefault="00BC3FFD">
      <w:pPr>
        <w:ind w:right="328"/>
        <w:rPr>
          <w:rFonts w:ascii="Arial" w:eastAsia="Tahoma" w:hAnsi="Arial" w:cs="Arial"/>
        </w:rPr>
      </w:pPr>
      <w:r>
        <w:rPr>
          <w:rFonts w:ascii="Arial" w:eastAsia="Tahoma" w:hAnsi="Arial" w:cs="Arial"/>
        </w:rPr>
        <w:t>When students successfully make a positive contribution and meet or exceed expectations we reward this in the following ways:</w:t>
      </w:r>
    </w:p>
    <w:p w14:paraId="24ED580E" w14:textId="77777777" w:rsidR="00462D5C" w:rsidRDefault="00BC3FFD">
      <w:pPr>
        <w:spacing w:before="2"/>
        <w:ind w:left="460"/>
        <w:rPr>
          <w:rFonts w:ascii="Arial" w:hAnsi="Arial" w:cs="Arial"/>
        </w:rPr>
      </w:pPr>
      <w:r>
        <w:rPr>
          <w:rFonts w:ascii="Arial" w:hAnsi="Arial" w:cs="Arial"/>
        </w:rPr>
        <w:t xml:space="preserve">    </w:t>
      </w:r>
    </w:p>
    <w:p w14:paraId="4057DABE" w14:textId="77777777" w:rsidR="00462D5C" w:rsidRDefault="00BC3FFD">
      <w:pPr>
        <w:pStyle w:val="ListParagraph"/>
        <w:numPr>
          <w:ilvl w:val="0"/>
          <w:numId w:val="24"/>
        </w:numPr>
        <w:spacing w:before="2" w:line="240" w:lineRule="auto"/>
        <w:ind w:left="709"/>
        <w:rPr>
          <w:rFonts w:ascii="Arial" w:eastAsia="Tahoma" w:hAnsi="Arial" w:cs="Arial"/>
          <w:position w:val="-1"/>
          <w:sz w:val="24"/>
          <w:szCs w:val="24"/>
        </w:rPr>
      </w:pPr>
      <w:r>
        <w:rPr>
          <w:rFonts w:ascii="Arial" w:eastAsia="Tahoma" w:hAnsi="Arial" w:cs="Arial"/>
          <w:position w:val="-1"/>
          <w:sz w:val="24"/>
          <w:szCs w:val="24"/>
        </w:rPr>
        <w:t xml:space="preserve">Verbal praise </w:t>
      </w:r>
    </w:p>
    <w:p w14:paraId="056F73B5" w14:textId="77777777" w:rsidR="00462D5C" w:rsidRDefault="00BC3FFD">
      <w:pPr>
        <w:pStyle w:val="ListParagraph"/>
        <w:numPr>
          <w:ilvl w:val="0"/>
          <w:numId w:val="24"/>
        </w:numPr>
        <w:spacing w:before="2" w:line="240" w:lineRule="auto"/>
        <w:ind w:left="709"/>
        <w:rPr>
          <w:rFonts w:ascii="Arial" w:eastAsia="Tahoma" w:hAnsi="Arial" w:cs="Arial"/>
          <w:sz w:val="24"/>
          <w:szCs w:val="24"/>
        </w:rPr>
      </w:pPr>
      <w:r>
        <w:rPr>
          <w:rFonts w:ascii="Arial" w:eastAsia="Tahoma" w:hAnsi="Arial" w:cs="Arial"/>
          <w:position w:val="-1"/>
          <w:sz w:val="24"/>
          <w:szCs w:val="24"/>
        </w:rPr>
        <w:t>Good news postcards</w:t>
      </w:r>
    </w:p>
    <w:p w14:paraId="1FB6A193" w14:textId="77777777" w:rsidR="00462D5C" w:rsidRDefault="00BC3FFD">
      <w:pPr>
        <w:pStyle w:val="ListParagraph"/>
        <w:numPr>
          <w:ilvl w:val="0"/>
          <w:numId w:val="24"/>
        </w:numPr>
        <w:spacing w:line="240" w:lineRule="auto"/>
        <w:ind w:left="709"/>
        <w:rPr>
          <w:rFonts w:ascii="Arial" w:eastAsia="Tahoma" w:hAnsi="Arial" w:cs="Arial"/>
          <w:sz w:val="24"/>
          <w:szCs w:val="24"/>
        </w:rPr>
      </w:pPr>
      <w:r>
        <w:rPr>
          <w:rFonts w:ascii="Arial" w:eastAsia="Tahoma" w:hAnsi="Arial" w:cs="Arial"/>
          <w:position w:val="-1"/>
          <w:sz w:val="24"/>
          <w:szCs w:val="24"/>
        </w:rPr>
        <w:t>Positive phone calls home</w:t>
      </w:r>
    </w:p>
    <w:p w14:paraId="3C614E6F" w14:textId="77777777" w:rsidR="00462D5C" w:rsidRDefault="00BC3FFD">
      <w:pPr>
        <w:pStyle w:val="ListParagraph"/>
        <w:numPr>
          <w:ilvl w:val="0"/>
          <w:numId w:val="24"/>
        </w:numPr>
        <w:spacing w:line="240" w:lineRule="auto"/>
        <w:ind w:left="709"/>
        <w:rPr>
          <w:rFonts w:ascii="Arial" w:eastAsia="Tahoma" w:hAnsi="Arial" w:cs="Arial"/>
          <w:position w:val="-1"/>
          <w:sz w:val="24"/>
          <w:szCs w:val="24"/>
        </w:rPr>
      </w:pPr>
      <w:r>
        <w:rPr>
          <w:rFonts w:ascii="Arial" w:eastAsia="Tahoma" w:hAnsi="Arial" w:cs="Arial"/>
          <w:position w:val="-1"/>
          <w:sz w:val="24"/>
          <w:szCs w:val="24"/>
        </w:rPr>
        <w:t>Positive letters home</w:t>
      </w:r>
    </w:p>
    <w:p w14:paraId="7C0ABD7B" w14:textId="77777777" w:rsidR="00462D5C" w:rsidRDefault="00BC3FFD">
      <w:pPr>
        <w:pStyle w:val="ListParagraph"/>
        <w:numPr>
          <w:ilvl w:val="0"/>
          <w:numId w:val="24"/>
        </w:numPr>
        <w:spacing w:line="240" w:lineRule="auto"/>
        <w:ind w:left="709"/>
        <w:rPr>
          <w:rFonts w:ascii="Arial" w:eastAsia="Tahoma" w:hAnsi="Arial" w:cs="Arial"/>
          <w:sz w:val="24"/>
          <w:szCs w:val="24"/>
        </w:rPr>
      </w:pPr>
      <w:r>
        <w:rPr>
          <w:rFonts w:ascii="Arial" w:hAnsi="Arial" w:cs="Arial"/>
          <w:position w:val="-1"/>
          <w:sz w:val="24"/>
          <w:szCs w:val="24"/>
        </w:rPr>
        <w:t>Positive Praise Board in Common Room/Primary corridor</w:t>
      </w:r>
    </w:p>
    <w:p w14:paraId="43140AA0" w14:textId="77777777" w:rsidR="00462D5C" w:rsidRDefault="00BC3FFD">
      <w:pPr>
        <w:pStyle w:val="ListParagraph"/>
        <w:numPr>
          <w:ilvl w:val="0"/>
          <w:numId w:val="24"/>
        </w:numPr>
        <w:spacing w:line="240" w:lineRule="auto"/>
        <w:ind w:left="709"/>
        <w:rPr>
          <w:rFonts w:ascii="Arial" w:eastAsia="Tahoma" w:hAnsi="Arial" w:cs="Arial"/>
          <w:sz w:val="24"/>
          <w:szCs w:val="24"/>
        </w:rPr>
      </w:pPr>
      <w:r>
        <w:rPr>
          <w:rFonts w:ascii="Arial" w:eastAsia="Tahoma" w:hAnsi="Arial" w:cs="Arial"/>
          <w:position w:val="-1"/>
          <w:sz w:val="24"/>
          <w:szCs w:val="24"/>
        </w:rPr>
        <w:t>Certificates given out in assembly</w:t>
      </w:r>
    </w:p>
    <w:p w14:paraId="72E8682D" w14:textId="77777777" w:rsidR="00462D5C" w:rsidRDefault="00BC3FFD">
      <w:pPr>
        <w:pStyle w:val="ListParagraph"/>
        <w:numPr>
          <w:ilvl w:val="0"/>
          <w:numId w:val="24"/>
        </w:numPr>
        <w:spacing w:line="240" w:lineRule="auto"/>
        <w:ind w:left="709"/>
        <w:rPr>
          <w:rFonts w:ascii="Arial" w:eastAsia="Tahoma" w:hAnsi="Arial" w:cs="Arial"/>
          <w:position w:val="-1"/>
          <w:sz w:val="24"/>
          <w:szCs w:val="24"/>
        </w:rPr>
      </w:pPr>
      <w:r>
        <w:rPr>
          <w:rFonts w:ascii="Arial" w:eastAsia="Tahoma" w:hAnsi="Arial" w:cs="Arial"/>
          <w:position w:val="-1"/>
          <w:sz w:val="24"/>
          <w:szCs w:val="24"/>
        </w:rPr>
        <w:t>Celebration of work in each class</w:t>
      </w:r>
    </w:p>
    <w:p w14:paraId="58F16E32" w14:textId="77777777" w:rsidR="00462D5C" w:rsidRDefault="00BC3FFD">
      <w:pPr>
        <w:pStyle w:val="ListParagraph"/>
        <w:numPr>
          <w:ilvl w:val="0"/>
          <w:numId w:val="24"/>
        </w:numPr>
        <w:spacing w:line="240" w:lineRule="auto"/>
        <w:ind w:left="709"/>
        <w:rPr>
          <w:rFonts w:ascii="Arial" w:eastAsia="Tahoma" w:hAnsi="Arial" w:cs="Arial"/>
          <w:position w:val="-1"/>
          <w:sz w:val="24"/>
          <w:szCs w:val="24"/>
        </w:rPr>
      </w:pPr>
      <w:r>
        <w:rPr>
          <w:rFonts w:ascii="Arial" w:eastAsia="Tahoma" w:hAnsi="Arial" w:cs="Arial"/>
          <w:position w:val="-1"/>
          <w:sz w:val="24"/>
          <w:szCs w:val="24"/>
        </w:rPr>
        <w:t xml:space="preserve">Specific behaviour </w:t>
      </w:r>
      <w:proofErr w:type="gramStart"/>
      <w:r>
        <w:rPr>
          <w:rFonts w:ascii="Arial" w:eastAsia="Tahoma" w:hAnsi="Arial" w:cs="Arial"/>
          <w:position w:val="-1"/>
          <w:sz w:val="24"/>
          <w:szCs w:val="24"/>
        </w:rPr>
        <w:t>focus</w:t>
      </w:r>
      <w:proofErr w:type="gramEnd"/>
      <w:r>
        <w:rPr>
          <w:rFonts w:ascii="Arial" w:eastAsia="Tahoma" w:hAnsi="Arial" w:cs="Arial"/>
          <w:position w:val="-1"/>
          <w:sz w:val="24"/>
          <w:szCs w:val="24"/>
        </w:rPr>
        <w:t xml:space="preserve"> rewards - vouchers</w:t>
      </w:r>
    </w:p>
    <w:p w14:paraId="411D6B13" w14:textId="77777777" w:rsidR="00462D5C" w:rsidRDefault="00BC3FFD">
      <w:pPr>
        <w:spacing w:after="160" w:line="259" w:lineRule="auto"/>
        <w:rPr>
          <w:rFonts w:ascii="Arial" w:hAnsi="Arial" w:cs="Arial"/>
          <w:b/>
          <w:u w:val="single"/>
        </w:rPr>
      </w:pPr>
      <w:r>
        <w:rPr>
          <w:rFonts w:ascii="Arial" w:hAnsi="Arial" w:cs="Arial"/>
          <w:b/>
          <w:u w:val="single"/>
        </w:rPr>
        <w:br w:type="page"/>
      </w:r>
    </w:p>
    <w:p w14:paraId="20A19BDC" w14:textId="77777777" w:rsidR="00462D5C" w:rsidRDefault="00BC3FFD">
      <w:pPr>
        <w:spacing w:after="240"/>
        <w:rPr>
          <w:rFonts w:ascii="Arial" w:hAnsi="Arial" w:cs="Arial"/>
          <w:b/>
          <w:u w:val="single"/>
        </w:rPr>
      </w:pPr>
      <w:r>
        <w:rPr>
          <w:rFonts w:ascii="Arial" w:hAnsi="Arial" w:cs="Arial"/>
          <w:b/>
          <w:u w:val="single"/>
        </w:rPr>
        <w:lastRenderedPageBreak/>
        <w:t>Reward Types</w:t>
      </w:r>
    </w:p>
    <w:p w14:paraId="72E5063C" w14:textId="77777777" w:rsidR="00462D5C" w:rsidRDefault="00BC3FFD">
      <w:pPr>
        <w:spacing w:before="15" w:after="240"/>
        <w:rPr>
          <w:rFonts w:ascii="Arial" w:hAnsi="Arial" w:cs="Arial"/>
        </w:rPr>
      </w:pPr>
      <w:r>
        <w:rPr>
          <w:rFonts w:ascii="Arial" w:hAnsi="Arial" w:cs="Arial"/>
        </w:rPr>
        <w:t>The type of rewards issued have been discussed with students so that an appropriate range of rewards are available and meet the needs of the majority of students.  The type of rewards available, but not limited to, are:</w:t>
      </w:r>
    </w:p>
    <w:p w14:paraId="572D184B" w14:textId="77777777" w:rsidR="00462D5C" w:rsidRDefault="00BC3FFD">
      <w:pPr>
        <w:pStyle w:val="ListParagraph"/>
        <w:numPr>
          <w:ilvl w:val="0"/>
          <w:numId w:val="26"/>
        </w:numPr>
        <w:spacing w:before="15" w:line="240" w:lineRule="auto"/>
        <w:ind w:left="709"/>
        <w:rPr>
          <w:rFonts w:ascii="Arial" w:hAnsi="Arial" w:cs="Arial"/>
          <w:sz w:val="24"/>
          <w:szCs w:val="24"/>
        </w:rPr>
      </w:pPr>
      <w:r>
        <w:rPr>
          <w:rFonts w:ascii="Arial" w:hAnsi="Arial" w:cs="Arial"/>
          <w:sz w:val="24"/>
          <w:szCs w:val="24"/>
        </w:rPr>
        <w:t>Termly trips</w:t>
      </w:r>
    </w:p>
    <w:p w14:paraId="7809CFAE" w14:textId="77777777" w:rsidR="00462D5C" w:rsidRDefault="00BC3FFD">
      <w:pPr>
        <w:pStyle w:val="ListParagraph"/>
        <w:numPr>
          <w:ilvl w:val="0"/>
          <w:numId w:val="26"/>
        </w:numPr>
        <w:spacing w:before="15" w:line="240" w:lineRule="auto"/>
        <w:ind w:left="709"/>
        <w:rPr>
          <w:rFonts w:ascii="Arial" w:hAnsi="Arial" w:cs="Arial"/>
          <w:sz w:val="24"/>
          <w:szCs w:val="24"/>
        </w:rPr>
      </w:pPr>
      <w:r>
        <w:rPr>
          <w:rFonts w:ascii="Arial" w:hAnsi="Arial" w:cs="Arial"/>
          <w:sz w:val="24"/>
          <w:szCs w:val="24"/>
        </w:rPr>
        <w:t>Half termly trips</w:t>
      </w:r>
    </w:p>
    <w:p w14:paraId="2B714FA2" w14:textId="77777777" w:rsidR="00462D5C" w:rsidRDefault="00BC3FFD">
      <w:pPr>
        <w:pStyle w:val="ListParagraph"/>
        <w:numPr>
          <w:ilvl w:val="0"/>
          <w:numId w:val="26"/>
        </w:numPr>
        <w:spacing w:before="15" w:line="240" w:lineRule="auto"/>
        <w:ind w:left="709"/>
        <w:rPr>
          <w:rFonts w:ascii="Arial" w:hAnsi="Arial" w:cs="Arial"/>
          <w:sz w:val="24"/>
          <w:szCs w:val="24"/>
        </w:rPr>
      </w:pPr>
      <w:r>
        <w:rPr>
          <w:rFonts w:ascii="Arial" w:hAnsi="Arial" w:cs="Arial"/>
          <w:sz w:val="24"/>
          <w:szCs w:val="24"/>
        </w:rPr>
        <w:t>Vouchers</w:t>
      </w:r>
    </w:p>
    <w:p w14:paraId="3508B26C" w14:textId="77777777" w:rsidR="00462D5C" w:rsidRDefault="00BC3FFD">
      <w:pPr>
        <w:pStyle w:val="ListParagraph"/>
        <w:numPr>
          <w:ilvl w:val="0"/>
          <w:numId w:val="26"/>
        </w:numPr>
        <w:spacing w:before="15" w:line="240" w:lineRule="auto"/>
        <w:ind w:left="709"/>
        <w:rPr>
          <w:rFonts w:ascii="Arial" w:hAnsi="Arial" w:cs="Arial"/>
          <w:sz w:val="24"/>
          <w:szCs w:val="24"/>
        </w:rPr>
      </w:pPr>
      <w:r>
        <w:rPr>
          <w:rFonts w:ascii="Arial" w:hAnsi="Arial" w:cs="Arial"/>
          <w:sz w:val="24"/>
          <w:szCs w:val="24"/>
        </w:rPr>
        <w:t>Food based rewards</w:t>
      </w:r>
    </w:p>
    <w:p w14:paraId="29B1B865" w14:textId="77777777" w:rsidR="00462D5C" w:rsidRDefault="00BC3FFD">
      <w:pPr>
        <w:pStyle w:val="ListParagraph"/>
        <w:numPr>
          <w:ilvl w:val="0"/>
          <w:numId w:val="26"/>
        </w:numPr>
        <w:spacing w:before="15" w:line="240" w:lineRule="auto"/>
        <w:ind w:left="709"/>
        <w:rPr>
          <w:rFonts w:ascii="Arial" w:hAnsi="Arial" w:cs="Arial"/>
          <w:sz w:val="24"/>
          <w:szCs w:val="24"/>
        </w:rPr>
      </w:pPr>
      <w:r>
        <w:rPr>
          <w:rFonts w:ascii="Arial" w:hAnsi="Arial" w:cs="Arial"/>
          <w:sz w:val="24"/>
          <w:szCs w:val="24"/>
        </w:rPr>
        <w:t>Time to participate in selected activities e.g. films</w:t>
      </w:r>
    </w:p>
    <w:p w14:paraId="21FBC865" w14:textId="77777777" w:rsidR="00462D5C" w:rsidRDefault="00BC3FFD">
      <w:pPr>
        <w:spacing w:after="160" w:line="259" w:lineRule="auto"/>
        <w:rPr>
          <w:rFonts w:ascii="Arial" w:eastAsia="Tahoma" w:hAnsi="Arial" w:cs="Arial"/>
          <w:b/>
          <w:u w:val="single"/>
        </w:rPr>
      </w:pPr>
      <w:r>
        <w:rPr>
          <w:rFonts w:ascii="Arial" w:eastAsia="Tahoma" w:hAnsi="Arial" w:cs="Arial"/>
          <w:b/>
          <w:u w:val="single"/>
        </w:rPr>
        <w:br w:type="page"/>
      </w:r>
    </w:p>
    <w:p w14:paraId="53438C07" w14:textId="77777777" w:rsidR="00462D5C" w:rsidRDefault="00BC3FFD">
      <w:pPr>
        <w:spacing w:after="240"/>
        <w:rPr>
          <w:rFonts w:ascii="Arial" w:eastAsia="Tahoma" w:hAnsi="Arial" w:cs="Arial"/>
          <w:b/>
          <w:sz w:val="28"/>
          <w:szCs w:val="28"/>
          <w:u w:val="single"/>
        </w:rPr>
      </w:pPr>
      <w:r>
        <w:rPr>
          <w:rFonts w:ascii="Arial" w:eastAsia="Tahoma" w:hAnsi="Arial" w:cs="Arial"/>
          <w:b/>
          <w:sz w:val="28"/>
          <w:szCs w:val="28"/>
          <w:u w:val="single"/>
        </w:rPr>
        <w:lastRenderedPageBreak/>
        <w:t>Responses</w:t>
      </w:r>
    </w:p>
    <w:p w14:paraId="615FD15E" w14:textId="77777777" w:rsidR="00462D5C" w:rsidRDefault="00BC3FFD">
      <w:pPr>
        <w:rPr>
          <w:rFonts w:ascii="Arial" w:eastAsia="Tahoma" w:hAnsi="Arial" w:cs="Arial"/>
        </w:rPr>
      </w:pPr>
      <w:r>
        <w:rPr>
          <w:rFonts w:ascii="Arial" w:eastAsia="Tahoma" w:hAnsi="Arial" w:cs="Arial"/>
        </w:rPr>
        <w:t xml:space="preserve">At the Sheffield Inclusion Centre, we expect all students to behave in a manner which encourages and motivates all to learn effectively.  Students who are not meeting our expectations will be dealt with appropriately in order to help them address their </w:t>
      </w:r>
      <w:proofErr w:type="spellStart"/>
      <w:r>
        <w:rPr>
          <w:rFonts w:ascii="Arial" w:eastAsia="Tahoma" w:hAnsi="Arial" w:cs="Arial"/>
        </w:rPr>
        <w:t>behavioural</w:t>
      </w:r>
      <w:proofErr w:type="spellEnd"/>
      <w:r>
        <w:rPr>
          <w:rFonts w:ascii="Arial" w:eastAsia="Tahoma" w:hAnsi="Arial" w:cs="Arial"/>
        </w:rPr>
        <w:t xml:space="preserve"> issues.</w:t>
      </w:r>
    </w:p>
    <w:p w14:paraId="33EFE169" w14:textId="77777777" w:rsidR="00462D5C" w:rsidRDefault="00462D5C">
      <w:pPr>
        <w:rPr>
          <w:rFonts w:ascii="Arial" w:eastAsia="Tahoma" w:hAnsi="Arial" w:cs="Arial"/>
        </w:rPr>
      </w:pPr>
    </w:p>
    <w:p w14:paraId="14A73FF4" w14:textId="77777777" w:rsidR="00462D5C" w:rsidRDefault="00BC3FFD">
      <w:pPr>
        <w:rPr>
          <w:rFonts w:ascii="Arial" w:eastAsia="Tahoma" w:hAnsi="Arial" w:cs="Arial"/>
        </w:rPr>
      </w:pPr>
      <w:r>
        <w:rPr>
          <w:rFonts w:ascii="Arial" w:eastAsia="Tahoma" w:hAnsi="Arial" w:cs="Arial"/>
        </w:rPr>
        <w:t xml:space="preserve">All staff at the </w:t>
      </w:r>
      <w:proofErr w:type="spellStart"/>
      <w:r>
        <w:rPr>
          <w:rFonts w:ascii="Arial" w:eastAsia="Tahoma" w:hAnsi="Arial" w:cs="Arial"/>
        </w:rPr>
        <w:t>centre</w:t>
      </w:r>
      <w:proofErr w:type="spellEnd"/>
      <w:r>
        <w:rPr>
          <w:rFonts w:ascii="Arial" w:eastAsia="Tahoma" w:hAnsi="Arial" w:cs="Arial"/>
        </w:rPr>
        <w:t xml:space="preserve"> are ‘Team Teach’ trained and are able to deal effectively with a range of </w:t>
      </w:r>
      <w:proofErr w:type="spellStart"/>
      <w:r>
        <w:rPr>
          <w:rFonts w:ascii="Arial" w:eastAsia="Tahoma" w:hAnsi="Arial" w:cs="Arial"/>
        </w:rPr>
        <w:t>behaviour</w:t>
      </w:r>
      <w:proofErr w:type="spellEnd"/>
      <w:r>
        <w:rPr>
          <w:rFonts w:ascii="Arial" w:eastAsia="Tahoma" w:hAnsi="Arial" w:cs="Arial"/>
        </w:rPr>
        <w:t xml:space="preserve"> issues.  However, a preventative approach is</w:t>
      </w:r>
      <w:r w:rsidRPr="00806D80">
        <w:rPr>
          <w:rFonts w:ascii="Arial" w:eastAsia="Tahoma" w:hAnsi="Arial" w:cs="Arial"/>
          <w:lang w:val="en-GB"/>
        </w:rPr>
        <w:t xml:space="preserve"> favoured</w:t>
      </w:r>
      <w:r>
        <w:rPr>
          <w:rFonts w:ascii="Arial" w:eastAsia="Tahoma" w:hAnsi="Arial" w:cs="Arial"/>
        </w:rPr>
        <w:t xml:space="preserve"> and staff are actively encouraged to use de-escalation strategies to support learners (see appendix 3) to reduce the risk of escalation to crisis point.</w:t>
      </w:r>
    </w:p>
    <w:p w14:paraId="6F4D4011" w14:textId="77777777" w:rsidR="00462D5C" w:rsidRDefault="00462D5C">
      <w:pPr>
        <w:rPr>
          <w:rFonts w:ascii="Arial" w:eastAsia="Tahoma" w:hAnsi="Arial" w:cs="Arial"/>
        </w:rPr>
      </w:pPr>
    </w:p>
    <w:p w14:paraId="019FB082" w14:textId="77777777" w:rsidR="00462D5C" w:rsidRDefault="00BC3FFD">
      <w:pPr>
        <w:rPr>
          <w:rFonts w:ascii="Arial" w:eastAsia="Tahoma" w:hAnsi="Arial" w:cs="Arial"/>
        </w:rPr>
      </w:pPr>
      <w:proofErr w:type="spellStart"/>
      <w:r>
        <w:rPr>
          <w:rFonts w:ascii="Arial" w:eastAsia="Tahoma" w:hAnsi="Arial" w:cs="Arial"/>
        </w:rPr>
        <w:t>Behaviours</w:t>
      </w:r>
      <w:proofErr w:type="spellEnd"/>
      <w:r>
        <w:rPr>
          <w:rFonts w:ascii="Arial" w:eastAsia="Tahoma" w:hAnsi="Arial" w:cs="Arial"/>
        </w:rPr>
        <w:t xml:space="preserve"> are logged via SIMS to enable staff to build up a picture of student </w:t>
      </w:r>
      <w:proofErr w:type="spellStart"/>
      <w:r>
        <w:rPr>
          <w:rFonts w:ascii="Arial" w:eastAsia="Tahoma" w:hAnsi="Arial" w:cs="Arial"/>
        </w:rPr>
        <w:t>behaviour</w:t>
      </w:r>
      <w:proofErr w:type="spellEnd"/>
      <w:r>
        <w:rPr>
          <w:rFonts w:ascii="Arial" w:eastAsia="Tahoma" w:hAnsi="Arial" w:cs="Arial"/>
        </w:rPr>
        <w:t xml:space="preserve"> and monitor triggers and crisis points.  </w:t>
      </w:r>
      <w:proofErr w:type="spellStart"/>
      <w:r>
        <w:rPr>
          <w:rFonts w:ascii="Arial" w:eastAsia="Tahoma" w:hAnsi="Arial" w:cs="Arial"/>
        </w:rPr>
        <w:t>Behaviours</w:t>
      </w:r>
      <w:proofErr w:type="spellEnd"/>
      <w:r>
        <w:rPr>
          <w:rFonts w:ascii="Arial" w:eastAsia="Tahoma" w:hAnsi="Arial" w:cs="Arial"/>
        </w:rPr>
        <w:t xml:space="preserve"> should be recorded by all staff and should include those which occur outside the classroom.</w:t>
      </w:r>
    </w:p>
    <w:p w14:paraId="66432718" w14:textId="77777777" w:rsidR="00462D5C" w:rsidRDefault="00462D5C">
      <w:pPr>
        <w:autoSpaceDE w:val="0"/>
        <w:autoSpaceDN w:val="0"/>
        <w:adjustRightInd w:val="0"/>
        <w:rPr>
          <w:rFonts w:ascii="Arial" w:eastAsia="Tahoma" w:hAnsi="Arial" w:cs="Arial"/>
        </w:rPr>
      </w:pPr>
    </w:p>
    <w:p w14:paraId="393FA294" w14:textId="77777777" w:rsidR="00462D5C" w:rsidRDefault="00BC3FFD">
      <w:pPr>
        <w:autoSpaceDE w:val="0"/>
        <w:autoSpaceDN w:val="0"/>
        <w:adjustRightInd w:val="0"/>
        <w:rPr>
          <w:rFonts w:ascii="Arial" w:hAnsi="Arial" w:cs="Arial"/>
        </w:rPr>
      </w:pPr>
      <w:r>
        <w:rPr>
          <w:rFonts w:ascii="Arial" w:hAnsi="Arial" w:cs="Arial"/>
        </w:rPr>
        <w:t xml:space="preserve">When students </w:t>
      </w:r>
      <w:proofErr w:type="spellStart"/>
      <w:r>
        <w:rPr>
          <w:rFonts w:ascii="Arial" w:hAnsi="Arial" w:cs="Arial"/>
        </w:rPr>
        <w:t>behaviour</w:t>
      </w:r>
      <w:proofErr w:type="spellEnd"/>
      <w:r>
        <w:rPr>
          <w:rFonts w:ascii="Arial" w:hAnsi="Arial" w:cs="Arial"/>
        </w:rPr>
        <w:t xml:space="preserve"> does not meet the expectations of the </w:t>
      </w:r>
      <w:proofErr w:type="spellStart"/>
      <w:r>
        <w:rPr>
          <w:rFonts w:ascii="Arial" w:hAnsi="Arial" w:cs="Arial"/>
        </w:rPr>
        <w:t>centre</w:t>
      </w:r>
      <w:proofErr w:type="spellEnd"/>
      <w:r>
        <w:rPr>
          <w:rFonts w:ascii="Arial" w:hAnsi="Arial" w:cs="Arial"/>
        </w:rPr>
        <w:t xml:space="preserve">, appropriate ‘Responses’ to this </w:t>
      </w:r>
      <w:proofErr w:type="spellStart"/>
      <w:r>
        <w:rPr>
          <w:rFonts w:ascii="Arial" w:hAnsi="Arial" w:cs="Arial"/>
        </w:rPr>
        <w:t>behaviour</w:t>
      </w:r>
      <w:proofErr w:type="spellEnd"/>
      <w:r>
        <w:rPr>
          <w:rFonts w:ascii="Arial" w:hAnsi="Arial" w:cs="Arial"/>
        </w:rPr>
        <w:t xml:space="preserve"> are issued which support both the student and the learning of the other students in the </w:t>
      </w:r>
      <w:proofErr w:type="spellStart"/>
      <w:r>
        <w:rPr>
          <w:rFonts w:ascii="Arial" w:hAnsi="Arial" w:cs="Arial"/>
        </w:rPr>
        <w:t>centre</w:t>
      </w:r>
      <w:proofErr w:type="spellEnd"/>
      <w:r>
        <w:rPr>
          <w:rFonts w:ascii="Arial" w:hAnsi="Arial" w:cs="Arial"/>
        </w:rPr>
        <w:t xml:space="preserve"> (see appendix 4).  These responses include:</w:t>
      </w:r>
    </w:p>
    <w:p w14:paraId="594CEB6B" w14:textId="77777777" w:rsidR="00462D5C" w:rsidRDefault="00462D5C">
      <w:pPr>
        <w:autoSpaceDE w:val="0"/>
        <w:autoSpaceDN w:val="0"/>
        <w:adjustRightInd w:val="0"/>
        <w:rPr>
          <w:rFonts w:ascii="Arial" w:hAnsi="Arial" w:cs="Arial"/>
        </w:rPr>
      </w:pPr>
    </w:p>
    <w:p w14:paraId="76F05809" w14:textId="77777777" w:rsidR="00462D5C" w:rsidRDefault="00BC3FFD">
      <w:pPr>
        <w:pStyle w:val="ListParagraph"/>
        <w:numPr>
          <w:ilvl w:val="0"/>
          <w:numId w:val="27"/>
        </w:numPr>
        <w:autoSpaceDE w:val="0"/>
        <w:autoSpaceDN w:val="0"/>
        <w:adjustRightInd w:val="0"/>
        <w:spacing w:line="240" w:lineRule="auto"/>
        <w:ind w:left="709"/>
        <w:rPr>
          <w:rFonts w:ascii="Arial" w:hAnsi="Arial" w:cs="Arial"/>
          <w:sz w:val="24"/>
          <w:szCs w:val="24"/>
        </w:rPr>
      </w:pPr>
      <w:r>
        <w:rPr>
          <w:rFonts w:ascii="Arial" w:hAnsi="Arial" w:cs="Arial"/>
          <w:sz w:val="24"/>
          <w:szCs w:val="24"/>
        </w:rPr>
        <w:t>Verbal reprimand</w:t>
      </w:r>
    </w:p>
    <w:p w14:paraId="7D6E4E3F" w14:textId="77777777" w:rsidR="00462D5C" w:rsidRDefault="00BC3FFD">
      <w:pPr>
        <w:pStyle w:val="ListParagraph"/>
        <w:numPr>
          <w:ilvl w:val="0"/>
          <w:numId w:val="27"/>
        </w:numPr>
        <w:autoSpaceDE w:val="0"/>
        <w:autoSpaceDN w:val="0"/>
        <w:adjustRightInd w:val="0"/>
        <w:spacing w:line="240" w:lineRule="auto"/>
        <w:ind w:left="709"/>
        <w:rPr>
          <w:rFonts w:ascii="Arial" w:hAnsi="Arial" w:cs="Arial"/>
          <w:sz w:val="24"/>
          <w:szCs w:val="24"/>
        </w:rPr>
      </w:pPr>
      <w:r>
        <w:rPr>
          <w:rFonts w:ascii="Arial" w:hAnsi="Arial" w:cs="Arial"/>
          <w:sz w:val="24"/>
          <w:szCs w:val="24"/>
        </w:rPr>
        <w:t>De-escalation strategies</w:t>
      </w:r>
    </w:p>
    <w:p w14:paraId="0BBCC632" w14:textId="77777777" w:rsidR="00462D5C" w:rsidRPr="00713DCB" w:rsidRDefault="00BC3FFD" w:rsidP="00713DCB">
      <w:pPr>
        <w:pStyle w:val="ListParagraph"/>
        <w:numPr>
          <w:ilvl w:val="0"/>
          <w:numId w:val="45"/>
        </w:numPr>
        <w:autoSpaceDE w:val="0"/>
        <w:autoSpaceDN w:val="0"/>
        <w:adjustRightInd w:val="0"/>
        <w:rPr>
          <w:rFonts w:ascii="Arial" w:hAnsi="Arial" w:cs="Arial"/>
        </w:rPr>
      </w:pPr>
      <w:r w:rsidRPr="00713DCB">
        <w:rPr>
          <w:rFonts w:ascii="Arial" w:hAnsi="Arial" w:cs="Arial"/>
        </w:rPr>
        <w:t>Restorative conversations</w:t>
      </w:r>
    </w:p>
    <w:p w14:paraId="640C10A7" w14:textId="77777777" w:rsidR="00DF296F" w:rsidRPr="00713DCB" w:rsidRDefault="00DF296F" w:rsidP="00713DCB">
      <w:pPr>
        <w:pStyle w:val="ListParagraph"/>
        <w:numPr>
          <w:ilvl w:val="0"/>
          <w:numId w:val="45"/>
        </w:numPr>
        <w:autoSpaceDE w:val="0"/>
        <w:autoSpaceDN w:val="0"/>
        <w:adjustRightInd w:val="0"/>
        <w:rPr>
          <w:rFonts w:ascii="Arial" w:hAnsi="Arial" w:cs="Arial"/>
        </w:rPr>
      </w:pPr>
      <w:r w:rsidRPr="00713DCB">
        <w:rPr>
          <w:rFonts w:ascii="Arial" w:hAnsi="Arial" w:cs="Arial"/>
        </w:rPr>
        <w:t>Logical consequences</w:t>
      </w:r>
    </w:p>
    <w:p w14:paraId="3DE7C21E" w14:textId="77777777" w:rsidR="00462D5C" w:rsidRPr="00713DCB" w:rsidRDefault="00BC3FFD" w:rsidP="00713DCB">
      <w:pPr>
        <w:pStyle w:val="ListParagraph"/>
        <w:numPr>
          <w:ilvl w:val="0"/>
          <w:numId w:val="45"/>
        </w:numPr>
        <w:rPr>
          <w:rFonts w:ascii="Arial" w:hAnsi="Arial" w:cs="Arial"/>
        </w:rPr>
      </w:pPr>
      <w:r w:rsidRPr="00713DCB">
        <w:rPr>
          <w:rFonts w:ascii="Arial" w:hAnsi="Arial" w:cs="Arial"/>
        </w:rPr>
        <w:t>Letter sent to parent/carer</w:t>
      </w:r>
    </w:p>
    <w:p w14:paraId="7F0EBE81" w14:textId="77777777" w:rsidR="00462D5C" w:rsidRPr="00713DCB" w:rsidRDefault="00BC3FFD" w:rsidP="00713DCB">
      <w:pPr>
        <w:pStyle w:val="ListParagraph"/>
        <w:numPr>
          <w:ilvl w:val="0"/>
          <w:numId w:val="45"/>
        </w:numPr>
        <w:rPr>
          <w:rFonts w:ascii="Arial" w:hAnsi="Arial" w:cs="Arial"/>
        </w:rPr>
      </w:pPr>
      <w:r w:rsidRPr="00713DCB">
        <w:rPr>
          <w:rFonts w:ascii="Arial" w:hAnsi="Arial" w:cs="Arial"/>
        </w:rPr>
        <w:t>Short time out &amp; return to class</w:t>
      </w:r>
    </w:p>
    <w:p w14:paraId="73AF513F" w14:textId="77777777" w:rsidR="00462D5C" w:rsidRPr="00713DCB" w:rsidRDefault="00BC3FFD" w:rsidP="00713DCB">
      <w:pPr>
        <w:pStyle w:val="ListParagraph"/>
        <w:numPr>
          <w:ilvl w:val="0"/>
          <w:numId w:val="45"/>
        </w:numPr>
        <w:rPr>
          <w:rFonts w:ascii="Arial" w:hAnsi="Arial" w:cs="Arial"/>
        </w:rPr>
      </w:pPr>
      <w:r w:rsidRPr="00713DCB">
        <w:rPr>
          <w:rFonts w:ascii="Arial" w:hAnsi="Arial" w:cs="Arial"/>
        </w:rPr>
        <w:t>Removed from class to reflection room</w:t>
      </w:r>
    </w:p>
    <w:p w14:paraId="27CCDDCB" w14:textId="77777777" w:rsidR="00462D5C" w:rsidRPr="00713DCB" w:rsidRDefault="00BC3FFD" w:rsidP="00713DCB">
      <w:pPr>
        <w:pStyle w:val="ListParagraph"/>
        <w:numPr>
          <w:ilvl w:val="0"/>
          <w:numId w:val="45"/>
        </w:numPr>
        <w:autoSpaceDE w:val="0"/>
        <w:autoSpaceDN w:val="0"/>
        <w:adjustRightInd w:val="0"/>
        <w:rPr>
          <w:rFonts w:ascii="Arial" w:hAnsi="Arial" w:cs="Arial"/>
        </w:rPr>
      </w:pPr>
      <w:r w:rsidRPr="00713DCB">
        <w:rPr>
          <w:rFonts w:ascii="Arial" w:hAnsi="Arial" w:cs="Arial"/>
        </w:rPr>
        <w:t>Catch up session</w:t>
      </w:r>
    </w:p>
    <w:p w14:paraId="79656A9E" w14:textId="77777777" w:rsidR="00462D5C" w:rsidRPr="00713DCB" w:rsidRDefault="00BC3FFD" w:rsidP="00713DCB">
      <w:pPr>
        <w:pStyle w:val="ListParagraph"/>
        <w:numPr>
          <w:ilvl w:val="0"/>
          <w:numId w:val="45"/>
        </w:numPr>
        <w:autoSpaceDE w:val="0"/>
        <w:autoSpaceDN w:val="0"/>
        <w:adjustRightInd w:val="0"/>
        <w:rPr>
          <w:rFonts w:ascii="Arial" w:hAnsi="Arial" w:cs="Arial"/>
        </w:rPr>
      </w:pPr>
      <w:r w:rsidRPr="00713DCB">
        <w:rPr>
          <w:rFonts w:ascii="Arial" w:hAnsi="Arial" w:cs="Arial"/>
        </w:rPr>
        <w:t>Twilight sessions</w:t>
      </w:r>
    </w:p>
    <w:p w14:paraId="42B8203E" w14:textId="77777777" w:rsidR="00462D5C" w:rsidRPr="00713DCB" w:rsidRDefault="00BC3FFD" w:rsidP="00713DCB">
      <w:pPr>
        <w:pStyle w:val="ListParagraph"/>
        <w:numPr>
          <w:ilvl w:val="0"/>
          <w:numId w:val="45"/>
        </w:numPr>
        <w:autoSpaceDE w:val="0"/>
        <w:autoSpaceDN w:val="0"/>
        <w:adjustRightInd w:val="0"/>
        <w:rPr>
          <w:rFonts w:ascii="Arial" w:hAnsi="Arial" w:cs="Arial"/>
        </w:rPr>
      </w:pPr>
      <w:r w:rsidRPr="00713DCB">
        <w:rPr>
          <w:rFonts w:ascii="Arial" w:hAnsi="Arial" w:cs="Arial"/>
        </w:rPr>
        <w:t>Fixed term exclusion</w:t>
      </w:r>
    </w:p>
    <w:p w14:paraId="2CB9B348" w14:textId="77777777" w:rsidR="00462D5C" w:rsidRDefault="00BC3FFD">
      <w:pPr>
        <w:autoSpaceDE w:val="0"/>
        <w:autoSpaceDN w:val="0"/>
        <w:adjustRightInd w:val="0"/>
        <w:rPr>
          <w:rFonts w:ascii="Arial" w:hAnsi="Arial" w:cs="Arial"/>
        </w:rPr>
      </w:pPr>
      <w:r>
        <w:rPr>
          <w:rFonts w:ascii="Arial" w:hAnsi="Arial" w:cs="Arial"/>
        </w:rPr>
        <w:t xml:space="preserve">In cases where student </w:t>
      </w:r>
      <w:proofErr w:type="spellStart"/>
      <w:r>
        <w:rPr>
          <w:rFonts w:ascii="Arial" w:hAnsi="Arial" w:cs="Arial"/>
        </w:rPr>
        <w:t>behaviour</w:t>
      </w:r>
      <w:proofErr w:type="spellEnd"/>
      <w:r>
        <w:rPr>
          <w:rFonts w:ascii="Arial" w:hAnsi="Arial" w:cs="Arial"/>
        </w:rPr>
        <w:t xml:space="preserve"> is having a significant and persistent impact on the day to day running of the </w:t>
      </w:r>
      <w:proofErr w:type="spellStart"/>
      <w:r>
        <w:rPr>
          <w:rFonts w:ascii="Arial" w:hAnsi="Arial" w:cs="Arial"/>
        </w:rPr>
        <w:t>centre</w:t>
      </w:r>
      <w:proofErr w:type="spellEnd"/>
      <w:r>
        <w:rPr>
          <w:rFonts w:ascii="Arial" w:hAnsi="Arial" w:cs="Arial"/>
        </w:rPr>
        <w:t>, students may have their timetable reduced.  This is reviewed on a fortnightly basis with a view to increasing the timetabled provision at the earliest opportunity (see attendance policy).</w:t>
      </w:r>
    </w:p>
    <w:p w14:paraId="6B1F92F1" w14:textId="77777777" w:rsidR="00462D5C" w:rsidRDefault="00462D5C">
      <w:pPr>
        <w:ind w:left="100"/>
        <w:rPr>
          <w:rFonts w:ascii="Arial" w:eastAsia="Tahoma" w:hAnsi="Arial" w:cs="Arial"/>
          <w:b/>
        </w:rPr>
      </w:pPr>
    </w:p>
    <w:p w14:paraId="355513D3" w14:textId="77777777" w:rsidR="00462D5C" w:rsidRDefault="00BC3FFD">
      <w:pPr>
        <w:spacing w:after="240"/>
        <w:rPr>
          <w:rFonts w:ascii="Arial" w:eastAsia="Tahoma" w:hAnsi="Arial" w:cs="Arial"/>
          <w:u w:val="single"/>
        </w:rPr>
      </w:pPr>
      <w:r>
        <w:rPr>
          <w:rFonts w:ascii="Arial" w:eastAsia="Tahoma" w:hAnsi="Arial" w:cs="Arial"/>
          <w:b/>
          <w:u w:val="single"/>
        </w:rPr>
        <w:t>Serious Offences</w:t>
      </w:r>
    </w:p>
    <w:p w14:paraId="1BE64B43" w14:textId="77777777" w:rsidR="00462D5C" w:rsidRDefault="00BC3FFD">
      <w:pPr>
        <w:spacing w:after="240"/>
        <w:rPr>
          <w:rFonts w:ascii="Arial" w:eastAsia="Tahoma" w:hAnsi="Arial" w:cs="Arial"/>
        </w:rPr>
      </w:pPr>
      <w:r>
        <w:rPr>
          <w:rFonts w:ascii="Arial" w:eastAsia="Tahoma" w:hAnsi="Arial" w:cs="Arial"/>
        </w:rPr>
        <w:t>To ensure an ordered and safe environment for all, there are some rules to which everyone must adhere to and, if broken, will be treated as very serious matters and could</w:t>
      </w:r>
      <w:r>
        <w:rPr>
          <w:rFonts w:ascii="Arial" w:eastAsia="Tahoma" w:hAnsi="Arial" w:cs="Arial"/>
          <w:b/>
        </w:rPr>
        <w:t xml:space="preserve"> </w:t>
      </w:r>
      <w:r>
        <w:rPr>
          <w:rFonts w:ascii="Arial" w:eastAsia="Tahoma" w:hAnsi="Arial" w:cs="Arial"/>
        </w:rPr>
        <w:t>result in a fixed term exclusion from school.</w:t>
      </w:r>
    </w:p>
    <w:p w14:paraId="6CE2195C" w14:textId="77777777" w:rsidR="00462D5C" w:rsidRDefault="00BC3FFD">
      <w:pPr>
        <w:spacing w:after="240"/>
        <w:rPr>
          <w:rFonts w:ascii="Arial" w:eastAsia="Tahoma" w:hAnsi="Arial" w:cs="Arial"/>
        </w:rPr>
      </w:pPr>
      <w:r>
        <w:rPr>
          <w:rFonts w:ascii="Arial" w:eastAsia="Tahoma" w:hAnsi="Arial" w:cs="Arial"/>
          <w:b/>
        </w:rPr>
        <w:t>These include the following:</w:t>
      </w:r>
    </w:p>
    <w:p w14:paraId="38F3DE53" w14:textId="77777777" w:rsidR="00462D5C" w:rsidRDefault="00BC3FFD">
      <w:pPr>
        <w:pStyle w:val="ListParagraph"/>
        <w:numPr>
          <w:ilvl w:val="2"/>
          <w:numId w:val="28"/>
        </w:numPr>
        <w:spacing w:line="240" w:lineRule="auto"/>
        <w:ind w:left="709"/>
        <w:rPr>
          <w:rFonts w:ascii="Arial" w:eastAsia="Tahoma" w:hAnsi="Arial" w:cs="Arial"/>
          <w:sz w:val="24"/>
          <w:szCs w:val="24"/>
        </w:rPr>
      </w:pPr>
      <w:r>
        <w:rPr>
          <w:rFonts w:ascii="Arial" w:eastAsia="Tahoma" w:hAnsi="Arial" w:cs="Arial"/>
          <w:position w:val="-1"/>
          <w:sz w:val="24"/>
          <w:szCs w:val="24"/>
        </w:rPr>
        <w:t>Behaviour that places the student or others in danger</w:t>
      </w:r>
    </w:p>
    <w:p w14:paraId="7EA4F263" w14:textId="77777777" w:rsidR="00462D5C" w:rsidRDefault="00BC3FFD">
      <w:pPr>
        <w:pStyle w:val="ListParagraph"/>
        <w:numPr>
          <w:ilvl w:val="2"/>
          <w:numId w:val="28"/>
        </w:numPr>
        <w:spacing w:before="42" w:line="240" w:lineRule="auto"/>
        <w:ind w:left="709"/>
        <w:rPr>
          <w:rFonts w:ascii="Arial" w:eastAsia="Tahoma" w:hAnsi="Arial" w:cs="Arial"/>
          <w:sz w:val="24"/>
          <w:szCs w:val="24"/>
        </w:rPr>
      </w:pPr>
      <w:r>
        <w:rPr>
          <w:rFonts w:ascii="Arial" w:eastAsia="Tahoma" w:hAnsi="Arial" w:cs="Arial"/>
          <w:sz w:val="24"/>
          <w:szCs w:val="24"/>
        </w:rPr>
        <w:t>Setting off the fire alarm other than in an emergency</w:t>
      </w:r>
    </w:p>
    <w:p w14:paraId="18F3B0CF" w14:textId="77777777" w:rsidR="00462D5C" w:rsidRDefault="00BC3FFD">
      <w:pPr>
        <w:pStyle w:val="ListParagraph"/>
        <w:numPr>
          <w:ilvl w:val="2"/>
          <w:numId w:val="28"/>
        </w:numPr>
        <w:tabs>
          <w:tab w:val="left" w:pos="1540"/>
        </w:tabs>
        <w:spacing w:before="39" w:line="240" w:lineRule="auto"/>
        <w:ind w:left="709" w:right="330"/>
        <w:rPr>
          <w:rFonts w:ascii="Arial" w:eastAsia="Tahoma" w:hAnsi="Arial" w:cs="Arial"/>
          <w:sz w:val="24"/>
          <w:szCs w:val="24"/>
        </w:rPr>
      </w:pPr>
      <w:r>
        <w:rPr>
          <w:rFonts w:ascii="Arial" w:eastAsia="Tahoma" w:hAnsi="Arial" w:cs="Arial"/>
          <w:sz w:val="24"/>
          <w:szCs w:val="24"/>
        </w:rPr>
        <w:t>Any form of physical or verbal abuse, including gathering in a large group intending to intimidate others</w:t>
      </w:r>
    </w:p>
    <w:p w14:paraId="57D2BDF4" w14:textId="77777777" w:rsidR="00462D5C" w:rsidRDefault="00BC3FFD">
      <w:pPr>
        <w:pStyle w:val="ListParagraph"/>
        <w:numPr>
          <w:ilvl w:val="2"/>
          <w:numId w:val="28"/>
        </w:numPr>
        <w:tabs>
          <w:tab w:val="left" w:pos="1540"/>
        </w:tabs>
        <w:spacing w:before="8" w:line="240" w:lineRule="auto"/>
        <w:ind w:left="709" w:right="331"/>
        <w:rPr>
          <w:rFonts w:ascii="Arial" w:eastAsia="Tahoma" w:hAnsi="Arial" w:cs="Arial"/>
          <w:sz w:val="24"/>
          <w:szCs w:val="24"/>
        </w:rPr>
      </w:pPr>
      <w:r>
        <w:rPr>
          <w:rFonts w:ascii="Arial" w:eastAsia="Tahoma" w:hAnsi="Arial" w:cs="Arial"/>
          <w:sz w:val="24"/>
          <w:szCs w:val="24"/>
        </w:rPr>
        <w:t>Bringing into school any harmful or illegal substances, including drugs, alcohol and fireworks</w:t>
      </w:r>
    </w:p>
    <w:p w14:paraId="4ACE21CA" w14:textId="77777777" w:rsidR="00462D5C" w:rsidRDefault="00BC3FFD">
      <w:pPr>
        <w:pStyle w:val="ListParagraph"/>
        <w:numPr>
          <w:ilvl w:val="2"/>
          <w:numId w:val="28"/>
        </w:numPr>
        <w:tabs>
          <w:tab w:val="left" w:pos="1540"/>
        </w:tabs>
        <w:spacing w:before="8" w:line="240" w:lineRule="auto"/>
        <w:ind w:left="709" w:right="331"/>
        <w:rPr>
          <w:rFonts w:ascii="Arial" w:eastAsia="Tahoma" w:hAnsi="Arial" w:cs="Arial"/>
          <w:sz w:val="24"/>
          <w:szCs w:val="24"/>
        </w:rPr>
      </w:pPr>
      <w:r>
        <w:rPr>
          <w:rFonts w:ascii="Arial" w:eastAsia="Tahoma" w:hAnsi="Arial" w:cs="Arial"/>
          <w:sz w:val="24"/>
          <w:szCs w:val="24"/>
        </w:rPr>
        <w:t>Bringing on the school premises any type of weapon, including any type of knife/penknife or any type of gun, including toy guns and replicas - this also applies to homemade weapons and other items which could be used as a weapon.</w:t>
      </w:r>
    </w:p>
    <w:p w14:paraId="60F32EA7" w14:textId="77777777" w:rsidR="00462D5C" w:rsidRDefault="00BC3FFD">
      <w:pPr>
        <w:pStyle w:val="ListParagraph"/>
        <w:numPr>
          <w:ilvl w:val="2"/>
          <w:numId w:val="28"/>
        </w:numPr>
        <w:spacing w:before="4" w:line="240" w:lineRule="auto"/>
        <w:ind w:left="709"/>
        <w:rPr>
          <w:rFonts w:ascii="Arial" w:eastAsia="Tahoma" w:hAnsi="Arial" w:cs="Arial"/>
          <w:sz w:val="24"/>
          <w:szCs w:val="24"/>
        </w:rPr>
      </w:pPr>
      <w:r>
        <w:rPr>
          <w:rFonts w:ascii="Arial" w:eastAsia="Tahoma" w:hAnsi="Arial" w:cs="Arial"/>
          <w:sz w:val="24"/>
          <w:szCs w:val="24"/>
        </w:rPr>
        <w:lastRenderedPageBreak/>
        <w:t>Using aggressive foul language directed towards staff</w:t>
      </w:r>
    </w:p>
    <w:p w14:paraId="6C51A890" w14:textId="77777777" w:rsidR="00462D5C" w:rsidRDefault="00BC3FFD">
      <w:pPr>
        <w:pStyle w:val="ListParagraph"/>
        <w:numPr>
          <w:ilvl w:val="2"/>
          <w:numId w:val="28"/>
        </w:numPr>
        <w:spacing w:before="39" w:line="240" w:lineRule="auto"/>
        <w:ind w:left="709"/>
        <w:rPr>
          <w:rFonts w:ascii="Arial" w:eastAsia="Tahoma" w:hAnsi="Arial" w:cs="Arial"/>
          <w:sz w:val="24"/>
          <w:szCs w:val="24"/>
        </w:rPr>
      </w:pPr>
      <w:r>
        <w:rPr>
          <w:rFonts w:ascii="Arial" w:eastAsia="Tahoma" w:hAnsi="Arial" w:cs="Arial"/>
          <w:sz w:val="24"/>
          <w:szCs w:val="24"/>
        </w:rPr>
        <w:t>Malicious allegations against a member of staff</w:t>
      </w:r>
    </w:p>
    <w:p w14:paraId="13BC8BBC" w14:textId="77777777" w:rsidR="00462D5C" w:rsidRDefault="00BC3FFD">
      <w:pPr>
        <w:pStyle w:val="ListParagraph"/>
        <w:numPr>
          <w:ilvl w:val="2"/>
          <w:numId w:val="28"/>
        </w:numPr>
        <w:spacing w:before="39" w:line="240" w:lineRule="auto"/>
        <w:ind w:left="709"/>
        <w:rPr>
          <w:rFonts w:ascii="Arial" w:eastAsia="Tahoma" w:hAnsi="Arial" w:cs="Arial"/>
          <w:sz w:val="24"/>
          <w:szCs w:val="24"/>
        </w:rPr>
      </w:pPr>
      <w:r>
        <w:rPr>
          <w:rFonts w:ascii="Arial" w:eastAsia="Tahoma" w:hAnsi="Arial" w:cs="Arial"/>
          <w:sz w:val="24"/>
          <w:szCs w:val="24"/>
        </w:rPr>
        <w:t>Serious physical assault against another person (student or member of staff)</w:t>
      </w:r>
    </w:p>
    <w:p w14:paraId="434962AB" w14:textId="77777777" w:rsidR="00462D5C" w:rsidRDefault="00BC3FFD">
      <w:pPr>
        <w:pStyle w:val="ListParagraph"/>
        <w:numPr>
          <w:ilvl w:val="2"/>
          <w:numId w:val="28"/>
        </w:numPr>
        <w:tabs>
          <w:tab w:val="left" w:pos="1540"/>
        </w:tabs>
        <w:spacing w:before="42" w:line="240" w:lineRule="auto"/>
        <w:ind w:left="709" w:right="309"/>
        <w:rPr>
          <w:rFonts w:ascii="Arial" w:eastAsia="Tahoma" w:hAnsi="Arial" w:cs="Arial"/>
          <w:sz w:val="24"/>
          <w:szCs w:val="24"/>
        </w:rPr>
      </w:pPr>
      <w:r>
        <w:rPr>
          <w:rFonts w:ascii="Arial" w:eastAsia="Tahoma" w:hAnsi="Arial" w:cs="Arial"/>
          <w:sz w:val="24"/>
          <w:szCs w:val="24"/>
        </w:rPr>
        <w:t>Any other extreme misbehaviour which is deemed outside the remit of the normal range of sanctions</w:t>
      </w:r>
    </w:p>
    <w:p w14:paraId="715B1CE0" w14:textId="77777777" w:rsidR="00462D5C" w:rsidRDefault="00BC3FFD">
      <w:pPr>
        <w:spacing w:after="240"/>
        <w:rPr>
          <w:rFonts w:ascii="Arial" w:eastAsia="Tahoma" w:hAnsi="Arial" w:cs="Arial"/>
          <w:b/>
          <w:u w:val="single"/>
        </w:rPr>
      </w:pPr>
      <w:r>
        <w:rPr>
          <w:rFonts w:ascii="Arial" w:eastAsia="Tahoma" w:hAnsi="Arial" w:cs="Arial"/>
          <w:b/>
          <w:u w:val="single"/>
        </w:rPr>
        <w:t>Recording Serious Incidents</w:t>
      </w:r>
    </w:p>
    <w:p w14:paraId="4F6FA6A6" w14:textId="77777777" w:rsidR="00462D5C" w:rsidRDefault="00BC3FFD">
      <w:pPr>
        <w:rPr>
          <w:rFonts w:ascii="Arial" w:eastAsia="Tahoma" w:hAnsi="Arial" w:cs="Arial"/>
        </w:rPr>
      </w:pPr>
      <w:r>
        <w:rPr>
          <w:rFonts w:ascii="Arial" w:eastAsia="Tahoma" w:hAnsi="Arial" w:cs="Arial"/>
        </w:rPr>
        <w:t xml:space="preserve">All staff are responsible for contributing to and/or recording serious incidents.  Initially, the incident should be recorded via SIMS with an appropriate ‘action taken’ recorded.  This can be altered if the incident warrants a more serious response.  A ‘Serious Incident Report Form’ (see appendix 5) should be completed which gives details of the incident and the staff response to the incident.  This should be completed within a </w:t>
      </w:r>
      <w:r w:rsidR="00DF296F">
        <w:rPr>
          <w:rFonts w:ascii="Arial" w:eastAsia="Tahoma" w:hAnsi="Arial" w:cs="Arial"/>
        </w:rPr>
        <w:t>24-hour</w:t>
      </w:r>
      <w:r>
        <w:rPr>
          <w:rFonts w:ascii="Arial" w:eastAsia="Tahoma" w:hAnsi="Arial" w:cs="Arial"/>
        </w:rPr>
        <w:t xml:space="preserve"> period and must be completed in all cases of students being held/restrained.  For support regarding the completion of Serious Incident Report Forms please see the </w:t>
      </w:r>
      <w:r w:rsidR="00DF296F">
        <w:rPr>
          <w:rFonts w:ascii="Arial" w:eastAsia="Tahoma" w:hAnsi="Arial" w:cs="Arial"/>
        </w:rPr>
        <w:t>Care Team Lead</w:t>
      </w:r>
      <w:r>
        <w:rPr>
          <w:rFonts w:ascii="Arial" w:eastAsia="Tahoma" w:hAnsi="Arial" w:cs="Arial"/>
        </w:rPr>
        <w:t>.</w:t>
      </w:r>
    </w:p>
    <w:p w14:paraId="09591017" w14:textId="77777777" w:rsidR="00462D5C" w:rsidRDefault="00462D5C">
      <w:pPr>
        <w:rPr>
          <w:rFonts w:ascii="Arial" w:eastAsia="Tahoma" w:hAnsi="Arial" w:cs="Arial"/>
          <w:b/>
        </w:rPr>
      </w:pPr>
    </w:p>
    <w:p w14:paraId="38CAF768" w14:textId="77777777" w:rsidR="00462D5C" w:rsidRDefault="00BC3FFD">
      <w:pPr>
        <w:spacing w:after="240"/>
        <w:rPr>
          <w:rFonts w:ascii="Arial" w:eastAsia="Tahoma" w:hAnsi="Arial" w:cs="Arial"/>
          <w:b/>
          <w:u w:val="single"/>
        </w:rPr>
      </w:pPr>
      <w:r>
        <w:rPr>
          <w:rFonts w:ascii="Arial" w:eastAsia="Tahoma" w:hAnsi="Arial" w:cs="Arial"/>
          <w:b/>
          <w:u w:val="single"/>
        </w:rPr>
        <w:t>Readmission Post Exclusion</w:t>
      </w:r>
    </w:p>
    <w:p w14:paraId="5D821B55" w14:textId="77777777" w:rsidR="00462D5C" w:rsidRDefault="00BC3FFD">
      <w:pPr>
        <w:spacing w:after="240"/>
        <w:rPr>
          <w:rFonts w:ascii="Arial" w:eastAsia="Tahoma" w:hAnsi="Arial" w:cs="Arial"/>
        </w:rPr>
      </w:pPr>
      <w:r>
        <w:rPr>
          <w:rFonts w:ascii="Arial" w:eastAsia="Tahoma" w:hAnsi="Arial" w:cs="Arial"/>
        </w:rPr>
        <w:t>Following all fixed term exclusions, students are expected to attend a readmission meeting with their parents/</w:t>
      </w:r>
      <w:proofErr w:type="spellStart"/>
      <w:r>
        <w:rPr>
          <w:rFonts w:ascii="Arial" w:eastAsia="Tahoma" w:hAnsi="Arial" w:cs="Arial"/>
        </w:rPr>
        <w:t>carers</w:t>
      </w:r>
      <w:proofErr w:type="spellEnd"/>
      <w:r>
        <w:rPr>
          <w:rFonts w:ascii="Arial" w:eastAsia="Tahoma" w:hAnsi="Arial" w:cs="Arial"/>
        </w:rPr>
        <w:t xml:space="preserve"> before being readmitted to school (see appendix 6).  The purpose of this meeting is to discuss any issues arising following the exclusion, the reasons for the exclusion and to establish whether a change in provision is necessary or any additional support is required.  If parent/</w:t>
      </w:r>
      <w:proofErr w:type="spellStart"/>
      <w:r>
        <w:rPr>
          <w:rFonts w:ascii="Arial" w:eastAsia="Tahoma" w:hAnsi="Arial" w:cs="Arial"/>
        </w:rPr>
        <w:t>carers</w:t>
      </w:r>
      <w:proofErr w:type="spellEnd"/>
      <w:r>
        <w:rPr>
          <w:rFonts w:ascii="Arial" w:eastAsia="Tahoma" w:hAnsi="Arial" w:cs="Arial"/>
        </w:rPr>
        <w:t xml:space="preserve"> are unable to attend the reintegration meeting, the meeting should take place with the student and parents/</w:t>
      </w:r>
      <w:proofErr w:type="spellStart"/>
      <w:r>
        <w:rPr>
          <w:rFonts w:ascii="Arial" w:eastAsia="Tahoma" w:hAnsi="Arial" w:cs="Arial"/>
        </w:rPr>
        <w:t>carers</w:t>
      </w:r>
      <w:proofErr w:type="spellEnd"/>
      <w:r>
        <w:rPr>
          <w:rFonts w:ascii="Arial" w:eastAsia="Tahoma" w:hAnsi="Arial" w:cs="Arial"/>
        </w:rPr>
        <w:t xml:space="preserve"> should be contacted so that their view can be taken into consideration.  Students should not be allowed or encouraged to ‘stay at home’ on an extended exclusion if parents are unable to attend the meeting.</w:t>
      </w:r>
    </w:p>
    <w:p w14:paraId="635F81D0" w14:textId="77777777" w:rsidR="00462D5C" w:rsidRDefault="00BC3FFD">
      <w:pPr>
        <w:autoSpaceDE w:val="0"/>
        <w:autoSpaceDN w:val="0"/>
        <w:adjustRightInd w:val="0"/>
        <w:spacing w:after="240"/>
        <w:rPr>
          <w:rFonts w:ascii="Arial" w:hAnsi="Arial" w:cs="Arial"/>
          <w:u w:val="single"/>
        </w:rPr>
      </w:pPr>
      <w:r>
        <w:rPr>
          <w:rFonts w:ascii="Arial" w:hAnsi="Arial" w:cs="Arial"/>
          <w:b/>
          <w:bCs/>
          <w:u w:val="single"/>
        </w:rPr>
        <w:t>Use of Physical Intervention</w:t>
      </w:r>
      <w:r>
        <w:rPr>
          <w:rFonts w:ascii="Arial" w:hAnsi="Arial" w:cs="Arial"/>
          <w:u w:val="single"/>
        </w:rPr>
        <w:t xml:space="preserve"> </w:t>
      </w:r>
    </w:p>
    <w:p w14:paraId="62040504" w14:textId="77777777" w:rsidR="00462D5C" w:rsidRDefault="00BC3FFD">
      <w:pPr>
        <w:spacing w:after="240"/>
        <w:rPr>
          <w:rFonts w:ascii="Arial" w:eastAsia="Tahoma" w:hAnsi="Arial" w:cs="Arial"/>
        </w:rPr>
      </w:pPr>
      <w:r>
        <w:rPr>
          <w:rFonts w:ascii="Arial" w:hAnsi="Arial" w:cs="Arial"/>
        </w:rPr>
        <w:t>At times, it may be necessary to use physical intervention to ensure the safety of students and staff.  This type of intervention is used as a last resort, when all forms of de-escalation have been exhausted (see Positive Handling Policy).</w:t>
      </w:r>
    </w:p>
    <w:p w14:paraId="4F415F57" w14:textId="77777777" w:rsidR="00462D5C" w:rsidRDefault="00BC3FFD">
      <w:pPr>
        <w:spacing w:after="240"/>
        <w:rPr>
          <w:rFonts w:ascii="Arial" w:eastAsia="Tahoma" w:hAnsi="Arial" w:cs="Arial"/>
          <w:b/>
          <w:u w:val="single"/>
        </w:rPr>
      </w:pPr>
      <w:r>
        <w:rPr>
          <w:rFonts w:ascii="Arial" w:eastAsia="Tahoma" w:hAnsi="Arial" w:cs="Arial"/>
          <w:b/>
          <w:u w:val="single"/>
        </w:rPr>
        <w:t>External Agencies</w:t>
      </w:r>
    </w:p>
    <w:p w14:paraId="19F3743C" w14:textId="77777777" w:rsidR="00462D5C" w:rsidRDefault="00BC3FFD">
      <w:pPr>
        <w:spacing w:after="240"/>
        <w:rPr>
          <w:rFonts w:ascii="Arial" w:eastAsia="Tahoma" w:hAnsi="Arial" w:cs="Arial"/>
        </w:rPr>
      </w:pPr>
      <w:r>
        <w:rPr>
          <w:rFonts w:ascii="Arial" w:eastAsia="Tahoma" w:hAnsi="Arial" w:cs="Arial"/>
        </w:rPr>
        <w:t>Depending on the seriousness of an incident, it may be necessary for the school to contact external agencies such as the police, either for support or to report a crime.  In these circumstances, parents/</w:t>
      </w:r>
      <w:proofErr w:type="spellStart"/>
      <w:r>
        <w:rPr>
          <w:rFonts w:ascii="Arial" w:eastAsia="Tahoma" w:hAnsi="Arial" w:cs="Arial"/>
        </w:rPr>
        <w:t>carers</w:t>
      </w:r>
      <w:proofErr w:type="spellEnd"/>
      <w:r>
        <w:rPr>
          <w:rFonts w:ascii="Arial" w:eastAsia="Tahoma" w:hAnsi="Arial" w:cs="Arial"/>
        </w:rPr>
        <w:t xml:space="preserve"> will be contacted as early as possible and informed of the decision to involve other agencies.  In all cases where a criminal act has taken place or is suspected, the police will be contacted.</w:t>
      </w:r>
    </w:p>
    <w:p w14:paraId="2BBEDD4B" w14:textId="77777777" w:rsidR="00462D5C" w:rsidRDefault="00BC3FFD">
      <w:pPr>
        <w:spacing w:after="160" w:line="259" w:lineRule="auto"/>
        <w:rPr>
          <w:rFonts w:ascii="Arial" w:eastAsia="Tahoma" w:hAnsi="Arial" w:cs="Arial"/>
          <w:b/>
          <w:u w:val="single"/>
        </w:rPr>
      </w:pPr>
      <w:r>
        <w:rPr>
          <w:rFonts w:ascii="Arial" w:eastAsia="Tahoma" w:hAnsi="Arial" w:cs="Arial"/>
          <w:b/>
          <w:u w:val="single"/>
        </w:rPr>
        <w:br w:type="page"/>
      </w:r>
    </w:p>
    <w:p w14:paraId="543C4243" w14:textId="77777777" w:rsidR="00462D5C" w:rsidRDefault="00BC3FFD">
      <w:pPr>
        <w:spacing w:after="240"/>
        <w:rPr>
          <w:rFonts w:ascii="Arial" w:eastAsia="Tahoma" w:hAnsi="Arial" w:cs="Arial"/>
          <w:b/>
          <w:sz w:val="28"/>
          <w:szCs w:val="28"/>
          <w:u w:val="single"/>
        </w:rPr>
      </w:pPr>
      <w:r>
        <w:rPr>
          <w:rFonts w:ascii="Arial" w:eastAsia="Tahoma" w:hAnsi="Arial" w:cs="Arial"/>
          <w:b/>
          <w:sz w:val="28"/>
          <w:szCs w:val="28"/>
          <w:u w:val="single"/>
        </w:rPr>
        <w:lastRenderedPageBreak/>
        <w:t>Support Strategies</w:t>
      </w:r>
    </w:p>
    <w:p w14:paraId="26C6F123" w14:textId="77777777" w:rsidR="00462D5C" w:rsidRDefault="00BC3FFD">
      <w:pPr>
        <w:ind w:right="72"/>
        <w:rPr>
          <w:rFonts w:ascii="Arial" w:eastAsia="Tahoma" w:hAnsi="Arial" w:cs="Arial"/>
        </w:rPr>
      </w:pPr>
      <w:r>
        <w:rPr>
          <w:rFonts w:ascii="Arial" w:eastAsia="Tahoma" w:hAnsi="Arial" w:cs="Arial"/>
        </w:rPr>
        <w:t xml:space="preserve">For students who continue to display challenging </w:t>
      </w:r>
      <w:proofErr w:type="spellStart"/>
      <w:r>
        <w:rPr>
          <w:rFonts w:ascii="Arial" w:eastAsia="Tahoma" w:hAnsi="Arial" w:cs="Arial"/>
        </w:rPr>
        <w:t>behaviour</w:t>
      </w:r>
      <w:proofErr w:type="spellEnd"/>
      <w:r>
        <w:rPr>
          <w:rFonts w:ascii="Arial" w:eastAsia="Tahoma" w:hAnsi="Arial" w:cs="Arial"/>
        </w:rPr>
        <w:t xml:space="preserve"> or who require additional support there are a number of additional support strategies that are available to help the student become successful in managing their own </w:t>
      </w:r>
      <w:proofErr w:type="spellStart"/>
      <w:r>
        <w:rPr>
          <w:rFonts w:ascii="Arial" w:eastAsia="Tahoma" w:hAnsi="Arial" w:cs="Arial"/>
        </w:rPr>
        <w:t>behaviour</w:t>
      </w:r>
      <w:proofErr w:type="spellEnd"/>
      <w:r>
        <w:rPr>
          <w:rFonts w:ascii="Arial" w:eastAsia="Tahoma" w:hAnsi="Arial" w:cs="Arial"/>
        </w:rPr>
        <w:t>.</w:t>
      </w:r>
    </w:p>
    <w:p w14:paraId="391D9BAA" w14:textId="77777777" w:rsidR="00462D5C" w:rsidRDefault="00462D5C">
      <w:pPr>
        <w:ind w:right="72"/>
        <w:rPr>
          <w:rFonts w:ascii="Arial" w:eastAsia="Tahoma" w:hAnsi="Arial" w:cs="Arial"/>
        </w:rPr>
      </w:pPr>
    </w:p>
    <w:p w14:paraId="3FE99B54" w14:textId="77777777" w:rsidR="00462D5C" w:rsidRDefault="00BC3FFD">
      <w:pPr>
        <w:spacing w:after="240"/>
        <w:ind w:right="72"/>
        <w:rPr>
          <w:rFonts w:ascii="Arial" w:eastAsia="Tahoma" w:hAnsi="Arial" w:cs="Arial"/>
          <w:b/>
          <w:u w:val="single"/>
        </w:rPr>
      </w:pPr>
      <w:r>
        <w:rPr>
          <w:rFonts w:ascii="Arial" w:eastAsia="Tahoma" w:hAnsi="Arial" w:cs="Arial"/>
          <w:b/>
          <w:u w:val="single"/>
        </w:rPr>
        <w:t>Learning Mentors</w:t>
      </w:r>
    </w:p>
    <w:p w14:paraId="7FF8C5CB" w14:textId="77777777" w:rsidR="00462D5C" w:rsidRDefault="00BC3FFD">
      <w:pPr>
        <w:spacing w:after="240"/>
        <w:ind w:right="72"/>
        <w:rPr>
          <w:rFonts w:ascii="Arial" w:eastAsia="Tahoma" w:hAnsi="Arial" w:cs="Arial"/>
        </w:rPr>
      </w:pPr>
      <w:r>
        <w:rPr>
          <w:rFonts w:ascii="Arial" w:eastAsia="Tahoma" w:hAnsi="Arial" w:cs="Arial"/>
        </w:rPr>
        <w:t>The Learning mentors work with students in small groups or on a one to one basis.  They can provide support/interventions for a wide range of issues including:</w:t>
      </w:r>
    </w:p>
    <w:p w14:paraId="05C90C9D" w14:textId="77777777" w:rsidR="00462D5C" w:rsidRDefault="00BC3FFD">
      <w:pPr>
        <w:pStyle w:val="ListParagraph"/>
        <w:numPr>
          <w:ilvl w:val="3"/>
          <w:numId w:val="5"/>
        </w:numPr>
        <w:spacing w:before="3" w:line="240" w:lineRule="auto"/>
        <w:ind w:left="709"/>
        <w:rPr>
          <w:rFonts w:ascii="Arial" w:eastAsia="Tahoma" w:hAnsi="Arial" w:cs="Arial"/>
          <w:sz w:val="24"/>
          <w:szCs w:val="24"/>
        </w:rPr>
      </w:pPr>
      <w:r>
        <w:rPr>
          <w:rFonts w:ascii="Arial" w:eastAsia="Tahoma" w:hAnsi="Arial" w:cs="Arial"/>
          <w:sz w:val="24"/>
          <w:szCs w:val="24"/>
        </w:rPr>
        <w:t>Anger management</w:t>
      </w:r>
    </w:p>
    <w:p w14:paraId="0CF58CEC" w14:textId="77777777" w:rsidR="00462D5C" w:rsidRDefault="00BC3FFD">
      <w:pPr>
        <w:pStyle w:val="ListParagraph"/>
        <w:numPr>
          <w:ilvl w:val="3"/>
          <w:numId w:val="5"/>
        </w:numPr>
        <w:spacing w:line="240" w:lineRule="auto"/>
        <w:ind w:left="709"/>
        <w:rPr>
          <w:rFonts w:ascii="Arial" w:eastAsia="Tahoma" w:hAnsi="Arial" w:cs="Arial"/>
          <w:sz w:val="24"/>
          <w:szCs w:val="24"/>
        </w:rPr>
      </w:pPr>
      <w:r>
        <w:rPr>
          <w:rFonts w:ascii="Arial" w:eastAsia="Tahoma" w:hAnsi="Arial" w:cs="Arial"/>
          <w:position w:val="-1"/>
          <w:sz w:val="24"/>
          <w:szCs w:val="24"/>
        </w:rPr>
        <w:t>Bereavement</w:t>
      </w:r>
    </w:p>
    <w:p w14:paraId="432C01D1" w14:textId="77777777" w:rsidR="00462D5C" w:rsidRDefault="00BC3FFD">
      <w:pPr>
        <w:pStyle w:val="ListParagraph"/>
        <w:numPr>
          <w:ilvl w:val="3"/>
          <w:numId w:val="5"/>
        </w:numPr>
        <w:spacing w:line="240" w:lineRule="auto"/>
        <w:ind w:left="709"/>
        <w:rPr>
          <w:rFonts w:ascii="Arial" w:eastAsia="Tahoma" w:hAnsi="Arial" w:cs="Arial"/>
          <w:sz w:val="24"/>
          <w:szCs w:val="24"/>
        </w:rPr>
      </w:pPr>
      <w:r>
        <w:rPr>
          <w:rFonts w:ascii="Arial" w:eastAsia="Tahoma" w:hAnsi="Arial" w:cs="Arial"/>
          <w:position w:val="-1"/>
          <w:sz w:val="24"/>
          <w:szCs w:val="24"/>
        </w:rPr>
        <w:t>Transition issues</w:t>
      </w:r>
    </w:p>
    <w:p w14:paraId="0A4E7EBA" w14:textId="77777777" w:rsidR="00462D5C" w:rsidRDefault="00BC3FFD">
      <w:pPr>
        <w:pStyle w:val="ListParagraph"/>
        <w:numPr>
          <w:ilvl w:val="3"/>
          <w:numId w:val="5"/>
        </w:numPr>
        <w:spacing w:line="240" w:lineRule="auto"/>
        <w:ind w:left="709"/>
        <w:rPr>
          <w:rFonts w:ascii="Arial" w:eastAsia="Tahoma" w:hAnsi="Arial" w:cs="Arial"/>
          <w:sz w:val="24"/>
          <w:szCs w:val="24"/>
        </w:rPr>
      </w:pPr>
      <w:r>
        <w:rPr>
          <w:rFonts w:ascii="Arial" w:eastAsia="Tahoma" w:hAnsi="Arial" w:cs="Arial"/>
          <w:position w:val="-1"/>
          <w:sz w:val="24"/>
          <w:szCs w:val="24"/>
        </w:rPr>
        <w:t>Friendships and relationships</w:t>
      </w:r>
    </w:p>
    <w:p w14:paraId="00606A35" w14:textId="77777777" w:rsidR="00462D5C" w:rsidRDefault="00BC3FFD">
      <w:pPr>
        <w:pStyle w:val="ListParagraph"/>
        <w:numPr>
          <w:ilvl w:val="3"/>
          <w:numId w:val="5"/>
        </w:numPr>
        <w:spacing w:line="240" w:lineRule="auto"/>
        <w:ind w:left="709"/>
        <w:rPr>
          <w:rFonts w:ascii="Arial" w:eastAsia="Tahoma" w:hAnsi="Arial" w:cs="Arial"/>
          <w:sz w:val="24"/>
          <w:szCs w:val="24"/>
        </w:rPr>
      </w:pPr>
      <w:r>
        <w:rPr>
          <w:rFonts w:ascii="Arial" w:eastAsia="Tahoma" w:hAnsi="Arial" w:cs="Arial"/>
          <w:position w:val="-1"/>
          <w:sz w:val="24"/>
          <w:szCs w:val="24"/>
        </w:rPr>
        <w:t>Divorce</w:t>
      </w:r>
    </w:p>
    <w:p w14:paraId="0DD7356B" w14:textId="77777777" w:rsidR="00462D5C" w:rsidRDefault="00BC3FFD">
      <w:pPr>
        <w:pStyle w:val="ListParagraph"/>
        <w:numPr>
          <w:ilvl w:val="3"/>
          <w:numId w:val="5"/>
        </w:numPr>
        <w:spacing w:line="240" w:lineRule="auto"/>
        <w:ind w:left="709"/>
        <w:rPr>
          <w:rFonts w:ascii="Arial" w:eastAsia="Tahoma" w:hAnsi="Arial" w:cs="Arial"/>
          <w:sz w:val="24"/>
          <w:szCs w:val="24"/>
        </w:rPr>
      </w:pPr>
      <w:r>
        <w:rPr>
          <w:rFonts w:ascii="Arial" w:eastAsia="Tahoma" w:hAnsi="Arial" w:cs="Arial"/>
          <w:position w:val="-1"/>
          <w:sz w:val="24"/>
          <w:szCs w:val="24"/>
        </w:rPr>
        <w:t>Academic support</w:t>
      </w:r>
    </w:p>
    <w:p w14:paraId="14290C43" w14:textId="77777777" w:rsidR="00462D5C" w:rsidRDefault="00BC3FFD">
      <w:pPr>
        <w:pStyle w:val="ListParagraph"/>
        <w:numPr>
          <w:ilvl w:val="3"/>
          <w:numId w:val="5"/>
        </w:numPr>
        <w:spacing w:line="240" w:lineRule="auto"/>
        <w:ind w:left="709"/>
        <w:rPr>
          <w:rFonts w:ascii="Arial" w:eastAsia="Tahoma" w:hAnsi="Arial" w:cs="Arial"/>
          <w:sz w:val="24"/>
          <w:szCs w:val="24"/>
        </w:rPr>
      </w:pPr>
      <w:r>
        <w:rPr>
          <w:rFonts w:ascii="Arial" w:eastAsia="Tahoma" w:hAnsi="Arial" w:cs="Arial"/>
          <w:position w:val="-1"/>
          <w:sz w:val="24"/>
          <w:szCs w:val="24"/>
        </w:rPr>
        <w:t>Specific SEN needs</w:t>
      </w:r>
    </w:p>
    <w:p w14:paraId="05C825A4" w14:textId="77777777" w:rsidR="00462D5C" w:rsidRDefault="00BC3FFD">
      <w:pPr>
        <w:pStyle w:val="ListParagraph"/>
        <w:numPr>
          <w:ilvl w:val="3"/>
          <w:numId w:val="5"/>
        </w:numPr>
        <w:spacing w:line="240" w:lineRule="auto"/>
        <w:ind w:left="709"/>
        <w:rPr>
          <w:rFonts w:ascii="Arial" w:eastAsia="Tahoma" w:hAnsi="Arial" w:cs="Arial"/>
          <w:sz w:val="24"/>
          <w:szCs w:val="24"/>
        </w:rPr>
      </w:pPr>
      <w:r>
        <w:rPr>
          <w:rFonts w:ascii="Arial" w:eastAsia="Tahoma" w:hAnsi="Arial" w:cs="Arial"/>
          <w:sz w:val="24"/>
          <w:szCs w:val="24"/>
        </w:rPr>
        <w:t>Drugs and alcohol support</w:t>
      </w:r>
    </w:p>
    <w:p w14:paraId="6A58AC32" w14:textId="77777777" w:rsidR="00462D5C" w:rsidRDefault="00BC3FFD">
      <w:pPr>
        <w:pStyle w:val="ListParagraph"/>
        <w:numPr>
          <w:ilvl w:val="3"/>
          <w:numId w:val="5"/>
        </w:numPr>
        <w:spacing w:line="240" w:lineRule="auto"/>
        <w:ind w:left="709"/>
        <w:rPr>
          <w:rFonts w:ascii="Arial" w:eastAsia="Tahoma" w:hAnsi="Arial" w:cs="Arial"/>
          <w:sz w:val="24"/>
          <w:szCs w:val="24"/>
        </w:rPr>
      </w:pPr>
      <w:r>
        <w:rPr>
          <w:rFonts w:ascii="Arial" w:eastAsia="Tahoma" w:hAnsi="Arial" w:cs="Arial"/>
          <w:sz w:val="24"/>
          <w:szCs w:val="24"/>
        </w:rPr>
        <w:t>Smoking cessation</w:t>
      </w:r>
    </w:p>
    <w:p w14:paraId="66D2DF39" w14:textId="77777777" w:rsidR="00462D5C" w:rsidRDefault="00BC3FFD">
      <w:pPr>
        <w:pStyle w:val="ListParagraph"/>
        <w:numPr>
          <w:ilvl w:val="3"/>
          <w:numId w:val="5"/>
        </w:numPr>
        <w:spacing w:after="0" w:line="240" w:lineRule="auto"/>
        <w:ind w:left="709"/>
        <w:rPr>
          <w:rFonts w:ascii="Arial" w:eastAsia="Tahoma" w:hAnsi="Arial" w:cs="Arial"/>
          <w:sz w:val="24"/>
          <w:szCs w:val="24"/>
        </w:rPr>
      </w:pPr>
      <w:r>
        <w:rPr>
          <w:rFonts w:ascii="Arial" w:eastAsia="Tahoma" w:hAnsi="Arial" w:cs="Arial"/>
          <w:sz w:val="24"/>
          <w:szCs w:val="24"/>
        </w:rPr>
        <w:t>Sexual health &amp; contraception</w:t>
      </w:r>
    </w:p>
    <w:p w14:paraId="42CA70B0" w14:textId="77777777" w:rsidR="00462D5C" w:rsidRDefault="00462D5C">
      <w:pPr>
        <w:pStyle w:val="ListParagraph"/>
        <w:spacing w:line="240" w:lineRule="auto"/>
        <w:ind w:left="0"/>
        <w:rPr>
          <w:rFonts w:ascii="Arial" w:eastAsia="Tahoma" w:hAnsi="Arial" w:cs="Arial"/>
          <w:position w:val="-1"/>
          <w:sz w:val="24"/>
          <w:szCs w:val="24"/>
        </w:rPr>
      </w:pPr>
    </w:p>
    <w:p w14:paraId="6B51E7C0" w14:textId="77777777" w:rsidR="00462D5C" w:rsidRDefault="00BC3FFD">
      <w:pPr>
        <w:pStyle w:val="ListParagraph"/>
        <w:spacing w:line="240" w:lineRule="auto"/>
        <w:ind w:left="0"/>
        <w:rPr>
          <w:rFonts w:ascii="Arial" w:eastAsia="Tahoma" w:hAnsi="Arial" w:cs="Arial"/>
          <w:sz w:val="24"/>
          <w:szCs w:val="24"/>
        </w:rPr>
      </w:pPr>
      <w:r>
        <w:rPr>
          <w:rFonts w:ascii="Arial" w:eastAsia="Tahoma" w:hAnsi="Arial" w:cs="Arial"/>
          <w:position w:val="-1"/>
          <w:sz w:val="24"/>
          <w:szCs w:val="24"/>
        </w:rPr>
        <w:t>All referrals made are discussed, prioritised and allocated at the Safe and Wellbeing meeting</w:t>
      </w:r>
    </w:p>
    <w:p w14:paraId="4034AC75" w14:textId="77777777" w:rsidR="00462D5C" w:rsidRDefault="00BC3FFD">
      <w:pPr>
        <w:spacing w:after="240"/>
        <w:rPr>
          <w:rFonts w:ascii="Arial" w:eastAsia="Tahoma" w:hAnsi="Arial" w:cs="Arial"/>
          <w:b/>
          <w:u w:val="single"/>
        </w:rPr>
      </w:pPr>
      <w:r>
        <w:rPr>
          <w:rFonts w:ascii="Arial" w:eastAsia="Tahoma" w:hAnsi="Arial" w:cs="Arial"/>
          <w:b/>
          <w:u w:val="single"/>
        </w:rPr>
        <w:t>Therapeutic Support</w:t>
      </w:r>
    </w:p>
    <w:p w14:paraId="3FC8DA26" w14:textId="77777777" w:rsidR="00462D5C" w:rsidRDefault="00BC3FFD">
      <w:pPr>
        <w:rPr>
          <w:rFonts w:ascii="Arial" w:eastAsia="Tahoma" w:hAnsi="Arial" w:cs="Arial"/>
        </w:rPr>
      </w:pPr>
      <w:r>
        <w:rPr>
          <w:rFonts w:ascii="Arial" w:eastAsia="Tahoma" w:hAnsi="Arial" w:cs="Arial"/>
        </w:rPr>
        <w:t>The school has access to a Drama Therapist, SALT and Unravel.  Students who have been identified as having complex needs may be referred for these services.  Work is completed over a set period of time and is reviewed regularly to ensure students are making progress.  Staff are also involved in regular training to ensure that these aspects are supported and developed within the classroom.</w:t>
      </w:r>
    </w:p>
    <w:p w14:paraId="1765AEE3" w14:textId="77777777" w:rsidR="00462D5C" w:rsidRDefault="00462D5C">
      <w:pPr>
        <w:ind w:right="8389"/>
        <w:rPr>
          <w:rFonts w:ascii="Arial" w:eastAsia="Tahoma" w:hAnsi="Arial" w:cs="Arial"/>
          <w:b/>
        </w:rPr>
      </w:pPr>
    </w:p>
    <w:p w14:paraId="32F2EE17" w14:textId="77777777" w:rsidR="00462D5C" w:rsidRDefault="00BC3FFD">
      <w:pPr>
        <w:spacing w:after="240"/>
        <w:ind w:right="-10"/>
        <w:rPr>
          <w:rFonts w:ascii="Arial" w:eastAsia="Tahoma" w:hAnsi="Arial" w:cs="Arial"/>
          <w:b/>
          <w:u w:val="single"/>
        </w:rPr>
      </w:pPr>
      <w:proofErr w:type="spellStart"/>
      <w:r>
        <w:rPr>
          <w:rFonts w:ascii="Arial" w:eastAsia="Tahoma" w:hAnsi="Arial" w:cs="Arial"/>
          <w:b/>
          <w:u w:val="single"/>
        </w:rPr>
        <w:t>Khulisa</w:t>
      </w:r>
      <w:proofErr w:type="spellEnd"/>
      <w:r>
        <w:rPr>
          <w:rFonts w:ascii="Arial" w:eastAsia="Tahoma" w:hAnsi="Arial" w:cs="Arial"/>
          <w:b/>
          <w:u w:val="single"/>
        </w:rPr>
        <w:t xml:space="preserve"> Project</w:t>
      </w:r>
    </w:p>
    <w:p w14:paraId="2CA4C7F7" w14:textId="77777777" w:rsidR="00462D5C" w:rsidRDefault="00BC3FFD">
      <w:pPr>
        <w:tabs>
          <w:tab w:val="left" w:pos="1540"/>
        </w:tabs>
        <w:spacing w:after="240"/>
        <w:ind w:right="85"/>
        <w:rPr>
          <w:rFonts w:ascii="Arial" w:eastAsia="Tahoma" w:hAnsi="Arial" w:cs="Arial"/>
          <w:b/>
        </w:rPr>
      </w:pPr>
      <w:proofErr w:type="spellStart"/>
      <w:r>
        <w:rPr>
          <w:rFonts w:ascii="Arial" w:hAnsi="Arial" w:cs="Arial"/>
        </w:rPr>
        <w:t>Khulisa</w:t>
      </w:r>
      <w:proofErr w:type="spellEnd"/>
      <w:r>
        <w:rPr>
          <w:rFonts w:ascii="Arial" w:hAnsi="Arial" w:cs="Arial"/>
        </w:rPr>
        <w:t xml:space="preserve"> is a project which works with young people in schools, prisons and in the community to help them understand and tackle the root-cause of their sometimes violent and anti-social </w:t>
      </w:r>
      <w:proofErr w:type="spellStart"/>
      <w:r>
        <w:rPr>
          <w:rFonts w:ascii="Arial" w:hAnsi="Arial" w:cs="Arial"/>
        </w:rPr>
        <w:t>behaviours</w:t>
      </w:r>
      <w:proofErr w:type="spellEnd"/>
      <w:r>
        <w:rPr>
          <w:rFonts w:ascii="Arial" w:hAnsi="Arial" w:cs="Arial"/>
        </w:rPr>
        <w:t xml:space="preserve">. This is done by placing wellbeing at the heart of rehabilitation and by providing intensive therapeutic support and mentoring, which builds self-awareness and emotional resilience.  Students are selected for the </w:t>
      </w:r>
      <w:proofErr w:type="spellStart"/>
      <w:r>
        <w:rPr>
          <w:rFonts w:ascii="Arial" w:hAnsi="Arial" w:cs="Arial"/>
        </w:rPr>
        <w:t>Khulisa</w:t>
      </w:r>
      <w:proofErr w:type="spellEnd"/>
      <w:r>
        <w:rPr>
          <w:rFonts w:ascii="Arial" w:hAnsi="Arial" w:cs="Arial"/>
        </w:rPr>
        <w:t xml:space="preserve"> project based on their </w:t>
      </w:r>
      <w:proofErr w:type="spellStart"/>
      <w:r>
        <w:rPr>
          <w:rFonts w:ascii="Arial" w:hAnsi="Arial" w:cs="Arial"/>
        </w:rPr>
        <w:t>behaviour</w:t>
      </w:r>
      <w:proofErr w:type="spellEnd"/>
      <w:r>
        <w:rPr>
          <w:rFonts w:ascii="Arial" w:hAnsi="Arial" w:cs="Arial"/>
        </w:rPr>
        <w:t xml:space="preserve"> both in </w:t>
      </w:r>
      <w:proofErr w:type="spellStart"/>
      <w:r>
        <w:rPr>
          <w:rFonts w:ascii="Arial" w:hAnsi="Arial" w:cs="Arial"/>
        </w:rPr>
        <w:t>centre</w:t>
      </w:r>
      <w:proofErr w:type="spellEnd"/>
      <w:r>
        <w:rPr>
          <w:rFonts w:ascii="Arial" w:hAnsi="Arial" w:cs="Arial"/>
        </w:rPr>
        <w:t xml:space="preserve"> and in the community, and is specifically targeted at those who are involved in known criminal activity or those who are likely to be drawn into criminal activity.</w:t>
      </w:r>
    </w:p>
    <w:p w14:paraId="48981FE1" w14:textId="77777777" w:rsidR="00462D5C" w:rsidRDefault="00462D5C">
      <w:pPr>
        <w:spacing w:before="44"/>
        <w:ind w:left="376" w:right="112"/>
        <w:rPr>
          <w:rFonts w:ascii="Arial" w:eastAsia="Tahoma" w:hAnsi="Arial" w:cs="Arial"/>
        </w:rPr>
      </w:pPr>
    </w:p>
    <w:p w14:paraId="0F0BC9B7" w14:textId="77777777" w:rsidR="00462D5C" w:rsidRDefault="00462D5C">
      <w:pPr>
        <w:spacing w:before="44"/>
        <w:ind w:left="376" w:right="112"/>
        <w:rPr>
          <w:rFonts w:ascii="Arial" w:eastAsia="Tahoma" w:hAnsi="Arial" w:cs="Arial"/>
        </w:rPr>
      </w:pPr>
    </w:p>
    <w:p w14:paraId="52463630" w14:textId="77777777" w:rsidR="00462D5C" w:rsidRDefault="00BC3FFD">
      <w:pPr>
        <w:spacing w:after="160" w:line="259" w:lineRule="auto"/>
        <w:rPr>
          <w:rFonts w:ascii="Arial" w:hAnsi="Arial" w:cs="Arial"/>
          <w:b/>
          <w:bCs/>
        </w:rPr>
      </w:pPr>
      <w:r>
        <w:rPr>
          <w:rFonts w:ascii="Arial" w:hAnsi="Arial" w:cs="Arial"/>
          <w:b/>
          <w:bCs/>
        </w:rPr>
        <w:br w:type="page"/>
      </w:r>
    </w:p>
    <w:p w14:paraId="6A99BEEE" w14:textId="77777777" w:rsidR="00462D5C" w:rsidRDefault="00BC3FFD">
      <w:pPr>
        <w:spacing w:after="160" w:line="259" w:lineRule="auto"/>
        <w:rPr>
          <w:rFonts w:ascii="Arial" w:hAnsi="Arial" w:cs="Arial"/>
          <w:b/>
          <w:bCs/>
          <w:sz w:val="28"/>
          <w:szCs w:val="28"/>
          <w:u w:val="single"/>
        </w:rPr>
      </w:pPr>
      <w:r>
        <w:rPr>
          <w:rFonts w:ascii="Arial" w:hAnsi="Arial" w:cs="Arial"/>
          <w:b/>
          <w:bCs/>
          <w:sz w:val="28"/>
          <w:szCs w:val="28"/>
          <w:u w:val="single"/>
        </w:rPr>
        <w:lastRenderedPageBreak/>
        <w:t>Serious Incident Response Structure – Appendix 1</w:t>
      </w:r>
    </w:p>
    <w:p w14:paraId="273E9517" w14:textId="77777777" w:rsidR="00462D5C" w:rsidRDefault="00BC3FFD">
      <w:pPr>
        <w:spacing w:after="160" w:line="259" w:lineRule="auto"/>
        <w:rPr>
          <w:rFonts w:ascii="Arial" w:hAnsi="Arial" w:cs="Arial"/>
          <w:bCs/>
        </w:rPr>
      </w:pPr>
      <w:r>
        <w:rPr>
          <w:rFonts w:ascii="Arial" w:hAnsi="Arial" w:cs="Arial"/>
          <w:bCs/>
        </w:rPr>
        <w:t>Incidents in school should be dealt with in the first instance by teaching/support staff.  If all attempts to resolve a situation have been exhausted and the incident has escalated and could/has become serious, the member/s of staff involved should escalate the response following the diagram below:</w:t>
      </w:r>
    </w:p>
    <w:p w14:paraId="26EA6B06" w14:textId="77777777" w:rsidR="00462D5C" w:rsidRDefault="00BC3FFD">
      <w:pPr>
        <w:spacing w:after="160" w:line="259" w:lineRule="auto"/>
        <w:rPr>
          <w:rFonts w:ascii="Arial" w:hAnsi="Arial" w:cs="Arial"/>
          <w:bCs/>
        </w:rPr>
      </w:pPr>
      <w:r>
        <w:rPr>
          <w:rFonts w:ascii="Arial" w:hAnsi="Arial" w:cs="Arial"/>
          <w:bCs/>
          <w:noProof/>
          <w:lang w:val="en-GB" w:eastAsia="en-GB"/>
        </w:rPr>
        <mc:AlternateContent>
          <mc:Choice Requires="wps">
            <w:drawing>
              <wp:anchor distT="45720" distB="45720" distL="114300" distR="114300" simplePos="0" relativeHeight="251660288" behindDoc="0" locked="0" layoutInCell="1" allowOverlap="1" wp14:anchorId="5168FD84" wp14:editId="43D281A7">
                <wp:simplePos x="0" y="0"/>
                <wp:positionH relativeFrom="margin">
                  <wp:posOffset>2778125</wp:posOffset>
                </wp:positionH>
                <wp:positionV relativeFrom="paragraph">
                  <wp:posOffset>182245</wp:posOffset>
                </wp:positionV>
                <wp:extent cx="1352550" cy="1404620"/>
                <wp:effectExtent l="19050" t="1905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chemeClr val="accent4">
                            <a:lumMod val="20000"/>
                            <a:lumOff val="80000"/>
                          </a:schemeClr>
                        </a:solidFill>
                        <a:ln w="28575">
                          <a:solidFill>
                            <a:srgbClr val="000000"/>
                          </a:solidFill>
                          <a:miter lim="800000"/>
                          <a:headEnd/>
                          <a:tailEnd/>
                        </a:ln>
                      </wps:spPr>
                      <wps:txbx>
                        <w:txbxContent>
                          <w:p w14:paraId="59A5715B" w14:textId="77777777" w:rsidR="00713DCB" w:rsidRDefault="00713DCB">
                            <w:pPr>
                              <w:jc w:val="center"/>
                              <w:rPr>
                                <w:rFonts w:ascii="Arial" w:hAnsi="Arial" w:cs="Arial"/>
                                <w:b/>
                              </w:rPr>
                            </w:pPr>
                            <w:r>
                              <w:rPr>
                                <w:rFonts w:ascii="Arial" w:hAnsi="Arial" w:cs="Arial"/>
                                <w:b/>
                              </w:rPr>
                              <w:t>Headteacher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168FD84" id="_x0000_t202" coordsize="21600,21600" o:spt="202" path="m,l,21600r21600,l21600,xe">
                <v:stroke joinstyle="miter"/>
                <v:path gradientshapeok="t" o:connecttype="rect"/>
              </v:shapetype>
              <v:shape id="Text Box 2" o:spid="_x0000_s1026" type="#_x0000_t202" style="position:absolute;margin-left:218.75pt;margin-top:14.35pt;width:106.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" fillcolor="#fff2cc [663]" strokeweight="2.25pt">
                <v:textbox style="mso-fit-shape-to-text:t">
                  <w:txbxContent>
                    <w:p w14:paraId="59A5715B" w14:textId="77777777" w:rsidR="00713DCB" w:rsidRDefault="00713DCB">
                      <w:pPr>
                        <w:jc w:val="center"/>
                        <w:rPr>
                          <w:rFonts w:ascii="Arial" w:hAnsi="Arial" w:cs="Arial"/>
                          <w:b/>
                        </w:rPr>
                      </w:pPr>
                      <w:r>
                        <w:rPr>
                          <w:rFonts w:ascii="Arial" w:hAnsi="Arial" w:cs="Arial"/>
                          <w:b/>
                        </w:rPr>
                        <w:t>Headteacher</w:t>
                      </w:r>
                    </w:p>
                  </w:txbxContent>
                </v:textbox>
                <w10:wrap type="square" anchorx="margin"/>
              </v:shape>
            </w:pict>
          </mc:Fallback>
        </mc:AlternateContent>
      </w:r>
    </w:p>
    <w:p w14:paraId="0A188C97" w14:textId="77777777" w:rsidR="00462D5C" w:rsidRDefault="00BC3FFD">
      <w:pPr>
        <w:spacing w:after="160" w:line="259" w:lineRule="auto"/>
        <w:rPr>
          <w:rFonts w:ascii="Arial" w:hAnsi="Arial" w:cs="Arial"/>
          <w:bCs/>
        </w:rPr>
      </w:pPr>
      <w:r>
        <w:rPr>
          <w:rFonts w:ascii="Arial" w:hAnsi="Arial" w:cs="Arial"/>
          <w:bCs/>
          <w:noProof/>
          <w:lang w:val="en-GB" w:eastAsia="en-GB"/>
        </w:rPr>
        <mc:AlternateContent>
          <mc:Choice Requires="wpg">
            <w:drawing>
              <wp:anchor distT="0" distB="0" distL="114300" distR="114300" simplePos="0" relativeHeight="251714560" behindDoc="0" locked="0" layoutInCell="1" allowOverlap="1" wp14:anchorId="7DC4AF31" wp14:editId="7D81EE99">
                <wp:simplePos x="0" y="0"/>
                <wp:positionH relativeFrom="column">
                  <wp:posOffset>-175336</wp:posOffset>
                </wp:positionH>
                <wp:positionV relativeFrom="paragraph">
                  <wp:posOffset>226960</wp:posOffset>
                </wp:positionV>
                <wp:extent cx="7058025" cy="6108224"/>
                <wp:effectExtent l="0" t="19050" r="47625" b="26035"/>
                <wp:wrapNone/>
                <wp:docPr id="193" name="Group 193"/>
                <wp:cNvGraphicFramePr/>
                <a:graphic xmlns:a="http://schemas.openxmlformats.org/drawingml/2006/main">
                  <a:graphicData uri="http://schemas.microsoft.com/office/word/2010/wordprocessingGroup">
                    <wpg:wgp>
                      <wpg:cNvGrpSpPr/>
                      <wpg:grpSpPr>
                        <a:xfrm>
                          <a:off x="0" y="0"/>
                          <a:ext cx="7058025" cy="6108224"/>
                          <a:chOff x="0" y="0"/>
                          <a:chExt cx="7058025" cy="6108224"/>
                        </a:xfrm>
                      </wpg:grpSpPr>
                      <wps:wsp>
                        <wps:cNvPr id="4" name="Text Box 2"/>
                        <wps:cNvSpPr txBox="1">
                          <a:spLocks noChangeArrowheads="1"/>
                        </wps:cNvSpPr>
                        <wps:spPr bwMode="auto">
                          <a:xfrm>
                            <a:off x="2876550" y="1569879"/>
                            <a:ext cx="1562100" cy="820420"/>
                          </a:xfrm>
                          <a:prstGeom prst="rect">
                            <a:avLst/>
                          </a:prstGeom>
                          <a:solidFill>
                            <a:schemeClr val="accent4">
                              <a:lumMod val="20000"/>
                              <a:lumOff val="80000"/>
                            </a:schemeClr>
                          </a:solidFill>
                          <a:ln w="28575">
                            <a:solidFill>
                              <a:srgbClr val="000000"/>
                            </a:solidFill>
                            <a:miter lim="800000"/>
                            <a:headEnd/>
                            <a:tailEnd/>
                          </a:ln>
                        </wps:spPr>
                        <wps:txbx>
                          <w:txbxContent>
                            <w:p w14:paraId="3960A487" w14:textId="77777777" w:rsidR="00713DCB" w:rsidRDefault="00713DCB">
                              <w:pPr>
                                <w:jc w:val="center"/>
                                <w:rPr>
                                  <w:rFonts w:ascii="Arial" w:hAnsi="Arial" w:cs="Arial"/>
                                  <w:b/>
                                </w:rPr>
                              </w:pPr>
                              <w:r>
                                <w:rPr>
                                  <w:rFonts w:ascii="Arial" w:hAnsi="Arial" w:cs="Arial"/>
                                  <w:b/>
                                </w:rPr>
                                <w:t>Assistant Headteacher – Personal Development</w:t>
                              </w:r>
                            </w:p>
                          </w:txbxContent>
                        </wps:txbx>
                        <wps:bodyPr rot="0" vert="horz" wrap="square" lIns="91440" tIns="45720" rIns="91440" bIns="45720" anchor="ctr" anchorCtr="0">
                          <a:spAutoFit/>
                        </wps:bodyPr>
                      </wps:wsp>
                      <wps:wsp>
                        <wps:cNvPr id="6" name="Text Box 2"/>
                        <wps:cNvSpPr txBox="1">
                          <a:spLocks noChangeArrowheads="1"/>
                        </wps:cNvSpPr>
                        <wps:spPr bwMode="auto">
                          <a:xfrm>
                            <a:off x="152400" y="245904"/>
                            <a:ext cx="1352550" cy="469900"/>
                          </a:xfrm>
                          <a:prstGeom prst="rect">
                            <a:avLst/>
                          </a:prstGeom>
                          <a:solidFill>
                            <a:schemeClr val="accent4">
                              <a:lumMod val="20000"/>
                              <a:lumOff val="80000"/>
                            </a:schemeClr>
                          </a:solidFill>
                          <a:ln w="28575">
                            <a:solidFill>
                              <a:srgbClr val="000000"/>
                            </a:solidFill>
                            <a:miter lim="800000"/>
                            <a:headEnd/>
                            <a:tailEnd/>
                          </a:ln>
                        </wps:spPr>
                        <wps:txbx>
                          <w:txbxContent>
                            <w:p w14:paraId="20BB1C4D" w14:textId="77777777" w:rsidR="00713DCB" w:rsidRDefault="00713DCB">
                              <w:pPr>
                                <w:jc w:val="center"/>
                                <w:rPr>
                                  <w:rFonts w:ascii="Arial" w:hAnsi="Arial" w:cs="Arial"/>
                                  <w:b/>
                                </w:rPr>
                              </w:pPr>
                              <w:r>
                                <w:rPr>
                                  <w:rFonts w:ascii="Arial" w:hAnsi="Arial" w:cs="Arial"/>
                                  <w:b/>
                                </w:rPr>
                                <w:t>Deputy Headteacher</w:t>
                              </w:r>
                            </w:p>
                          </w:txbxContent>
                        </wps:txbx>
                        <wps:bodyPr rot="0" vert="horz" wrap="square" lIns="91440" tIns="45720" rIns="91440" bIns="45720" anchor="ctr" anchorCtr="0">
                          <a:spAutoFit/>
                        </wps:bodyPr>
                      </wps:wsp>
                      <wps:wsp>
                        <wps:cNvPr id="7" name="Text Box 2"/>
                        <wps:cNvSpPr txBox="1">
                          <a:spLocks noChangeArrowheads="1"/>
                        </wps:cNvSpPr>
                        <wps:spPr bwMode="auto">
                          <a:xfrm>
                            <a:off x="4953000" y="4494054"/>
                            <a:ext cx="1352550" cy="323850"/>
                          </a:xfrm>
                          <a:prstGeom prst="rect">
                            <a:avLst/>
                          </a:prstGeom>
                          <a:solidFill>
                            <a:schemeClr val="accent3">
                              <a:lumMod val="20000"/>
                              <a:lumOff val="80000"/>
                            </a:schemeClr>
                          </a:solidFill>
                          <a:ln w="28575">
                            <a:solidFill>
                              <a:srgbClr val="000000"/>
                            </a:solidFill>
                            <a:miter lim="800000"/>
                            <a:headEnd/>
                            <a:tailEnd/>
                          </a:ln>
                        </wps:spPr>
                        <wps:txbx>
                          <w:txbxContent>
                            <w:p w14:paraId="4ADC20EB" w14:textId="77777777" w:rsidR="00713DCB" w:rsidRDefault="00713DCB">
                              <w:pPr>
                                <w:jc w:val="center"/>
                                <w:rPr>
                                  <w:rFonts w:ascii="Arial" w:hAnsi="Arial" w:cs="Arial"/>
                                  <w:b/>
                                  <w:sz w:val="28"/>
                                  <w:szCs w:val="28"/>
                                </w:rPr>
                              </w:pPr>
                              <w:r>
                                <w:rPr>
                                  <w:rFonts w:ascii="Arial" w:hAnsi="Arial" w:cs="Arial"/>
                                  <w:b/>
                                  <w:sz w:val="28"/>
                                  <w:szCs w:val="28"/>
                                </w:rPr>
                                <w:t>Care Team</w:t>
                              </w:r>
                            </w:p>
                          </w:txbxContent>
                        </wps:txbx>
                        <wps:bodyPr rot="0" vert="horz" wrap="square" lIns="91440" tIns="45720" rIns="91440" bIns="45720" anchor="ctr" anchorCtr="0">
                          <a:spAutoFit/>
                        </wps:bodyPr>
                      </wps:wsp>
                      <wps:wsp>
                        <wps:cNvPr id="8" name="Text Box 2"/>
                        <wps:cNvSpPr txBox="1">
                          <a:spLocks noChangeArrowheads="1"/>
                        </wps:cNvSpPr>
                        <wps:spPr bwMode="auto">
                          <a:xfrm>
                            <a:off x="4953000" y="3026572"/>
                            <a:ext cx="1353184" cy="528954"/>
                          </a:xfrm>
                          <a:prstGeom prst="rect">
                            <a:avLst/>
                          </a:prstGeom>
                          <a:solidFill>
                            <a:schemeClr val="accent1">
                              <a:lumMod val="20000"/>
                              <a:lumOff val="80000"/>
                            </a:schemeClr>
                          </a:solidFill>
                          <a:ln w="28575">
                            <a:solidFill>
                              <a:srgbClr val="000000"/>
                            </a:solidFill>
                            <a:miter lim="800000"/>
                            <a:headEnd/>
                            <a:tailEnd/>
                          </a:ln>
                        </wps:spPr>
                        <wps:txbx>
                          <w:txbxContent>
                            <w:p w14:paraId="47A32081" w14:textId="77777777" w:rsidR="00713DCB" w:rsidRDefault="00713DCB">
                              <w:pPr>
                                <w:jc w:val="center"/>
                                <w:rPr>
                                  <w:rFonts w:ascii="Arial" w:hAnsi="Arial" w:cs="Arial"/>
                                  <w:b/>
                                  <w:sz w:val="28"/>
                                  <w:szCs w:val="28"/>
                                </w:rPr>
                              </w:pPr>
                              <w:r>
                                <w:rPr>
                                  <w:rFonts w:ascii="Arial" w:hAnsi="Arial" w:cs="Arial"/>
                                  <w:b/>
                                  <w:sz w:val="28"/>
                                  <w:szCs w:val="28"/>
                                </w:rPr>
                                <w:t>Care team Lead</w:t>
                              </w:r>
                            </w:p>
                          </w:txbxContent>
                        </wps:txbx>
                        <wps:bodyPr rot="0" vert="horz" wrap="square" lIns="91440" tIns="45720" rIns="91440" bIns="45720" anchor="ctr" anchorCtr="0">
                          <a:spAutoFit/>
                        </wps:bodyPr>
                      </wps:wsp>
                      <wps:wsp>
                        <wps:cNvPr id="10" name="Text Box 2"/>
                        <wps:cNvSpPr txBox="1">
                          <a:spLocks noChangeArrowheads="1"/>
                        </wps:cNvSpPr>
                        <wps:spPr bwMode="auto">
                          <a:xfrm>
                            <a:off x="2457450" y="5579904"/>
                            <a:ext cx="1562100" cy="528320"/>
                          </a:xfrm>
                          <a:prstGeom prst="rect">
                            <a:avLst/>
                          </a:prstGeom>
                          <a:solidFill>
                            <a:srgbClr val="FFFFFF"/>
                          </a:solidFill>
                          <a:ln w="28575">
                            <a:solidFill>
                              <a:srgbClr val="000000"/>
                            </a:solidFill>
                            <a:miter lim="800000"/>
                            <a:headEnd/>
                            <a:tailEnd/>
                          </a:ln>
                        </wps:spPr>
                        <wps:txbx>
                          <w:txbxContent>
                            <w:p w14:paraId="4D1E0182" w14:textId="77777777" w:rsidR="00713DCB" w:rsidRDefault="00713DCB">
                              <w:pPr>
                                <w:jc w:val="center"/>
                                <w:rPr>
                                  <w:rFonts w:ascii="Arial" w:hAnsi="Arial" w:cs="Arial"/>
                                  <w:b/>
                                  <w:sz w:val="28"/>
                                  <w:szCs w:val="28"/>
                                </w:rPr>
                              </w:pPr>
                              <w:r>
                                <w:rPr>
                                  <w:rFonts w:ascii="Arial" w:hAnsi="Arial" w:cs="Arial"/>
                                  <w:b/>
                                  <w:sz w:val="28"/>
                                  <w:szCs w:val="28"/>
                                </w:rPr>
                                <w:t>Class/Support Staff</w:t>
                              </w:r>
                            </w:p>
                          </w:txbxContent>
                        </wps:txbx>
                        <wps:bodyPr rot="0" vert="horz" wrap="square" lIns="91440" tIns="45720" rIns="91440" bIns="45720" anchor="ctr" anchorCtr="0">
                          <a:spAutoFit/>
                        </wps:bodyPr>
                      </wps:wsp>
                      <wps:wsp>
                        <wps:cNvPr id="11" name="Text Box 2"/>
                        <wps:cNvSpPr txBox="1">
                          <a:spLocks noChangeArrowheads="1"/>
                        </wps:cNvSpPr>
                        <wps:spPr bwMode="auto">
                          <a:xfrm>
                            <a:off x="847725" y="3055779"/>
                            <a:ext cx="1352550" cy="732790"/>
                          </a:xfrm>
                          <a:prstGeom prst="rect">
                            <a:avLst/>
                          </a:prstGeom>
                          <a:solidFill>
                            <a:schemeClr val="accent6">
                              <a:lumMod val="20000"/>
                              <a:lumOff val="80000"/>
                            </a:schemeClr>
                          </a:solidFill>
                          <a:ln w="28575">
                            <a:solidFill>
                              <a:srgbClr val="000000"/>
                            </a:solidFill>
                            <a:miter lim="800000"/>
                            <a:headEnd/>
                            <a:tailEnd/>
                          </a:ln>
                        </wps:spPr>
                        <wps:txbx>
                          <w:txbxContent>
                            <w:p w14:paraId="33705698" w14:textId="77777777" w:rsidR="00713DCB" w:rsidRDefault="00713DCB">
                              <w:pPr>
                                <w:jc w:val="center"/>
                                <w:rPr>
                                  <w:rFonts w:ascii="Arial" w:hAnsi="Arial" w:cs="Arial"/>
                                  <w:b/>
                                  <w:sz w:val="28"/>
                                  <w:szCs w:val="28"/>
                                </w:rPr>
                              </w:pPr>
                              <w:r>
                                <w:rPr>
                                  <w:rFonts w:ascii="Arial" w:hAnsi="Arial" w:cs="Arial"/>
                                  <w:b/>
                                  <w:sz w:val="28"/>
                                  <w:szCs w:val="28"/>
                                </w:rPr>
                                <w:t>KS Leads</w:t>
                              </w:r>
                            </w:p>
                            <w:p w14:paraId="77B6C1AF" w14:textId="77777777" w:rsidR="00713DCB" w:rsidRDefault="00713DCB">
                              <w:pPr>
                                <w:jc w:val="center"/>
                                <w:rPr>
                                  <w:rFonts w:ascii="Arial" w:hAnsi="Arial" w:cs="Arial"/>
                                  <w:b/>
                                  <w:sz w:val="28"/>
                                  <w:szCs w:val="28"/>
                                </w:rPr>
                              </w:pPr>
                              <w:r>
                                <w:rPr>
                                  <w:rFonts w:ascii="Arial" w:hAnsi="Arial" w:cs="Arial"/>
                                  <w:b/>
                                  <w:sz w:val="28"/>
                                  <w:szCs w:val="28"/>
                                </w:rPr>
                                <w:t>Primary/KS3/KS4</w:t>
                              </w:r>
                            </w:p>
                          </w:txbxContent>
                        </wps:txbx>
                        <wps:bodyPr rot="0" vert="horz" wrap="square" lIns="91440" tIns="45720" rIns="91440" bIns="45720" anchor="ctr" anchorCtr="0">
                          <a:spAutoFit/>
                        </wps:bodyPr>
                      </wps:wsp>
                      <wps:wsp>
                        <wps:cNvPr id="18" name="Right Arrow 18"/>
                        <wps:cNvSpPr/>
                        <wps:spPr>
                          <a:xfrm rot="16200000">
                            <a:off x="5191125" y="3751104"/>
                            <a:ext cx="937260" cy="54419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Bent-Up Arrow 19"/>
                        <wps:cNvSpPr/>
                        <wps:spPr>
                          <a:xfrm>
                            <a:off x="4019550" y="4817904"/>
                            <a:ext cx="1943100" cy="1185228"/>
                          </a:xfrm>
                          <a:prstGeom prst="ben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Bent-Up Arrow 20"/>
                        <wps:cNvSpPr/>
                        <wps:spPr>
                          <a:xfrm>
                            <a:off x="4457700" y="722154"/>
                            <a:ext cx="1847850" cy="1263650"/>
                          </a:xfrm>
                          <a:prstGeom prst="ben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ight Arrow 21"/>
                        <wps:cNvSpPr/>
                        <wps:spPr>
                          <a:xfrm rot="16200000">
                            <a:off x="2847975" y="512604"/>
                            <a:ext cx="1569403" cy="54419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Bent-Up Arrow 22"/>
                        <wps:cNvSpPr/>
                        <wps:spPr>
                          <a:xfrm rot="16200000">
                            <a:off x="4572000" y="1884204"/>
                            <a:ext cx="1026795" cy="1260160"/>
                          </a:xfrm>
                          <a:prstGeom prst="ben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Bent-Up Arrow 23"/>
                        <wps:cNvSpPr/>
                        <wps:spPr>
                          <a:xfrm rot="5400000" flipH="1">
                            <a:off x="1600200" y="1750854"/>
                            <a:ext cx="1026795" cy="1524953"/>
                          </a:xfrm>
                          <a:prstGeom prst="ben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Bent-Up Arrow 25"/>
                        <wps:cNvSpPr/>
                        <wps:spPr>
                          <a:xfrm flipH="1">
                            <a:off x="495300" y="741204"/>
                            <a:ext cx="2381250" cy="1184910"/>
                          </a:xfrm>
                          <a:prstGeom prst="ben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Bent-Up Arrow 26"/>
                        <wps:cNvSpPr/>
                        <wps:spPr>
                          <a:xfrm flipH="1">
                            <a:off x="1190625" y="3779679"/>
                            <a:ext cx="1266825" cy="2219960"/>
                          </a:xfrm>
                          <a:prstGeom prst="ben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0" y="3893373"/>
                            <a:ext cx="1191259" cy="1546859"/>
                          </a:xfrm>
                          <a:prstGeom prst="rect">
                            <a:avLst/>
                          </a:prstGeom>
                          <a:solidFill>
                            <a:schemeClr val="accent6">
                              <a:lumMod val="20000"/>
                              <a:lumOff val="80000"/>
                            </a:schemeClr>
                          </a:solidFill>
                          <a:ln w="9525">
                            <a:solidFill>
                              <a:srgbClr val="000000"/>
                            </a:solidFill>
                            <a:miter lim="800000"/>
                            <a:headEnd/>
                            <a:tailEnd/>
                          </a:ln>
                        </wps:spPr>
                        <wps:txbx>
                          <w:txbxContent>
                            <w:p w14:paraId="32769DAA" w14:textId="77777777" w:rsidR="00713DCB" w:rsidRDefault="00713DCB">
                              <w:pPr>
                                <w:jc w:val="center"/>
                                <w:rPr>
                                  <w:rFonts w:ascii="Arial" w:hAnsi="Arial" w:cs="Arial"/>
                                  <w:sz w:val="22"/>
                                  <w:szCs w:val="22"/>
                                </w:rPr>
                              </w:pPr>
                              <w:r>
                                <w:rPr>
                                  <w:rFonts w:ascii="Arial" w:hAnsi="Arial" w:cs="Arial"/>
                                  <w:sz w:val="22"/>
                                  <w:szCs w:val="22"/>
                                </w:rPr>
                                <w:t>Provide support for individuals and amend timetables if necessary</w:t>
                              </w:r>
                            </w:p>
                            <w:p w14:paraId="0B8B3F27" w14:textId="77777777" w:rsidR="00713DCB" w:rsidRDefault="00713DCB">
                              <w:pPr>
                                <w:jc w:val="center"/>
                                <w:rPr>
                                  <w:rFonts w:ascii="Arial" w:hAnsi="Arial" w:cs="Arial"/>
                                  <w:sz w:val="22"/>
                                  <w:szCs w:val="22"/>
                                </w:rPr>
                              </w:pPr>
                              <w:r>
                                <w:rPr>
                                  <w:rFonts w:ascii="Arial" w:hAnsi="Arial" w:cs="Arial"/>
                                  <w:sz w:val="22"/>
                                  <w:szCs w:val="22"/>
                                </w:rPr>
                                <w:t>Debrief class/support staff following incidents</w:t>
                              </w:r>
                            </w:p>
                          </w:txbxContent>
                        </wps:txbx>
                        <wps:bodyPr rot="0" vert="horz" wrap="square" lIns="91440" tIns="45720" rIns="91440" bIns="45720" anchor="t" anchorCtr="0">
                          <a:spAutoFit/>
                        </wps:bodyPr>
                      </wps:wsp>
                      <wps:wsp>
                        <wps:cNvPr id="28" name="Text Box 2"/>
                        <wps:cNvSpPr txBox="1">
                          <a:spLocks noChangeArrowheads="1"/>
                        </wps:cNvSpPr>
                        <wps:spPr bwMode="auto">
                          <a:xfrm>
                            <a:off x="4038600" y="350679"/>
                            <a:ext cx="1371600" cy="1064260"/>
                          </a:xfrm>
                          <a:prstGeom prst="rect">
                            <a:avLst/>
                          </a:prstGeom>
                          <a:solidFill>
                            <a:schemeClr val="accent2">
                              <a:lumMod val="20000"/>
                              <a:lumOff val="80000"/>
                            </a:schemeClr>
                          </a:solidFill>
                          <a:ln w="9525">
                            <a:solidFill>
                              <a:srgbClr val="000000"/>
                            </a:solidFill>
                            <a:miter lim="800000"/>
                            <a:headEnd/>
                            <a:tailEnd/>
                          </a:ln>
                        </wps:spPr>
                        <wps:txbx>
                          <w:txbxContent>
                            <w:p w14:paraId="12ABA6FA" w14:textId="77777777" w:rsidR="00713DCB" w:rsidRDefault="00713DCB">
                              <w:pPr>
                                <w:jc w:val="center"/>
                                <w:rPr>
                                  <w:rFonts w:ascii="Arial" w:hAnsi="Arial" w:cs="Arial"/>
                                  <w:sz w:val="22"/>
                                  <w:szCs w:val="22"/>
                                </w:rPr>
                              </w:pPr>
                              <w:r>
                                <w:rPr>
                                  <w:rFonts w:ascii="Arial" w:hAnsi="Arial" w:cs="Arial"/>
                                  <w:sz w:val="22"/>
                                  <w:szCs w:val="22"/>
                                </w:rPr>
                                <w:t>Provide support for individuals following serious incidents and readmission post exclusion</w:t>
                              </w:r>
                            </w:p>
                          </w:txbxContent>
                        </wps:txbx>
                        <wps:bodyPr rot="0" vert="horz" wrap="square" lIns="91440" tIns="45720" rIns="91440" bIns="45720" anchor="t" anchorCtr="0">
                          <a:spAutoFit/>
                        </wps:bodyPr>
                      </wps:wsp>
                      <wps:wsp>
                        <wps:cNvPr id="29" name="Text Box 2"/>
                        <wps:cNvSpPr txBox="1">
                          <a:spLocks noChangeArrowheads="1"/>
                        </wps:cNvSpPr>
                        <wps:spPr bwMode="auto">
                          <a:xfrm>
                            <a:off x="3209925" y="2893854"/>
                            <a:ext cx="1562100" cy="1064260"/>
                          </a:xfrm>
                          <a:prstGeom prst="rect">
                            <a:avLst/>
                          </a:prstGeom>
                          <a:solidFill>
                            <a:schemeClr val="accent1">
                              <a:lumMod val="20000"/>
                              <a:lumOff val="80000"/>
                            </a:schemeClr>
                          </a:solidFill>
                          <a:ln w="9525">
                            <a:solidFill>
                              <a:srgbClr val="000000"/>
                            </a:solidFill>
                            <a:miter lim="800000"/>
                            <a:headEnd/>
                            <a:tailEnd/>
                          </a:ln>
                        </wps:spPr>
                        <wps:txbx>
                          <w:txbxContent>
                            <w:p w14:paraId="2A11D698" w14:textId="77777777" w:rsidR="00713DCB" w:rsidRDefault="00713DCB">
                              <w:pPr>
                                <w:jc w:val="center"/>
                                <w:rPr>
                                  <w:rFonts w:ascii="Arial" w:hAnsi="Arial" w:cs="Arial"/>
                                  <w:sz w:val="22"/>
                                  <w:szCs w:val="22"/>
                                </w:rPr>
                              </w:pPr>
                              <w:r>
                                <w:rPr>
                                  <w:rFonts w:ascii="Arial" w:hAnsi="Arial" w:cs="Arial"/>
                                  <w:sz w:val="22"/>
                                  <w:szCs w:val="22"/>
                                </w:rPr>
                                <w:t>Provide support for the care team and deal with serious incidents including referral to SLT if necessary</w:t>
                              </w:r>
                            </w:p>
                          </w:txbxContent>
                        </wps:txbx>
                        <wps:bodyPr rot="0" vert="horz" wrap="square" lIns="91440" tIns="45720" rIns="91440" bIns="45720" anchor="t" anchorCtr="0">
                          <a:spAutoFit/>
                        </wps:bodyPr>
                      </wps:wsp>
                      <wps:wsp>
                        <wps:cNvPr id="30" name="Text Box 2"/>
                        <wps:cNvSpPr txBox="1">
                          <a:spLocks noChangeArrowheads="1"/>
                        </wps:cNvSpPr>
                        <wps:spPr bwMode="auto">
                          <a:xfrm>
                            <a:off x="2809875" y="4255929"/>
                            <a:ext cx="1962150" cy="903605"/>
                          </a:xfrm>
                          <a:prstGeom prst="rect">
                            <a:avLst/>
                          </a:prstGeom>
                          <a:solidFill>
                            <a:schemeClr val="accent3">
                              <a:lumMod val="20000"/>
                              <a:lumOff val="80000"/>
                            </a:schemeClr>
                          </a:solidFill>
                          <a:ln w="9525">
                            <a:solidFill>
                              <a:srgbClr val="000000"/>
                            </a:solidFill>
                            <a:miter lim="800000"/>
                            <a:headEnd/>
                            <a:tailEnd/>
                          </a:ln>
                        </wps:spPr>
                        <wps:txbx>
                          <w:txbxContent>
                            <w:p w14:paraId="1C4D667D" w14:textId="77777777" w:rsidR="00713DCB" w:rsidRDefault="00713DCB">
                              <w:pPr>
                                <w:jc w:val="center"/>
                                <w:rPr>
                                  <w:rFonts w:ascii="Arial" w:hAnsi="Arial" w:cs="Arial"/>
                                  <w:sz w:val="22"/>
                                  <w:szCs w:val="22"/>
                                </w:rPr>
                              </w:pPr>
                              <w:r>
                                <w:rPr>
                                  <w:rFonts w:ascii="Arial" w:hAnsi="Arial" w:cs="Arial"/>
                                  <w:sz w:val="22"/>
                                  <w:szCs w:val="22"/>
                                </w:rPr>
                                <w:t>Remove students from the situation if necessary and provide support &amp; reflection time followed by reintegration</w:t>
                              </w:r>
                            </w:p>
                          </w:txbxContent>
                        </wps:txbx>
                        <wps:bodyPr rot="0" vert="horz" wrap="square" lIns="91440" tIns="45720" rIns="91440" bIns="45720" anchor="t" anchorCtr="0">
                          <a:spAutoFit/>
                        </wps:bodyPr>
                      </wps:wsp>
                      <wps:wsp>
                        <wps:cNvPr id="31" name="Text Box 2"/>
                        <wps:cNvSpPr txBox="1">
                          <a:spLocks noChangeArrowheads="1"/>
                        </wps:cNvSpPr>
                        <wps:spPr bwMode="auto">
                          <a:xfrm>
                            <a:off x="1781175" y="293529"/>
                            <a:ext cx="1371600" cy="1064260"/>
                          </a:xfrm>
                          <a:prstGeom prst="rect">
                            <a:avLst/>
                          </a:prstGeom>
                          <a:solidFill>
                            <a:schemeClr val="accent4">
                              <a:lumMod val="20000"/>
                              <a:lumOff val="80000"/>
                            </a:schemeClr>
                          </a:solidFill>
                          <a:ln w="9525">
                            <a:solidFill>
                              <a:srgbClr val="000000"/>
                            </a:solidFill>
                            <a:miter lim="800000"/>
                            <a:headEnd/>
                            <a:tailEnd/>
                          </a:ln>
                        </wps:spPr>
                        <wps:txbx>
                          <w:txbxContent>
                            <w:p w14:paraId="1865521A" w14:textId="77777777" w:rsidR="00713DCB" w:rsidRDefault="00713DCB">
                              <w:pPr>
                                <w:jc w:val="center"/>
                                <w:rPr>
                                  <w:rFonts w:ascii="Arial" w:hAnsi="Arial" w:cs="Arial"/>
                                  <w:sz w:val="22"/>
                                  <w:szCs w:val="22"/>
                                </w:rPr>
                              </w:pPr>
                              <w:r>
                                <w:rPr>
                                  <w:rFonts w:ascii="Arial" w:hAnsi="Arial" w:cs="Arial"/>
                                  <w:sz w:val="22"/>
                                  <w:szCs w:val="22"/>
                                </w:rPr>
                                <w:t>Make decisions regarding exclusions depending on the seriousness of the incident</w:t>
                              </w:r>
                            </w:p>
                          </w:txbxContent>
                        </wps:txbx>
                        <wps:bodyPr rot="0" vert="horz" wrap="square" lIns="91440" tIns="45720" rIns="91440" bIns="45720" anchor="t" anchorCtr="0">
                          <a:spAutoFit/>
                        </wps:bodyPr>
                      </wps:wsp>
                      <wps:wsp>
                        <wps:cNvPr id="192" name="Bent-Up Arrow 192"/>
                        <wps:cNvSpPr/>
                        <wps:spPr>
                          <a:xfrm>
                            <a:off x="6305550" y="712629"/>
                            <a:ext cx="752475" cy="2647950"/>
                          </a:xfrm>
                          <a:prstGeom prst="ben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C4AF31" id="Group 193" o:spid="_x0000_s1027" style="position:absolute;margin-left:-13.8pt;margin-top:17.85pt;width:555.75pt;height:480.95pt;z-index:251714560" coordsize="70580,6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">
                <v:shape id="_x0000_s1028" type="#_x0000_t202" style="position:absolute;left:28765;top:15698;width:15621;height: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" fillcolor="#fff2cc [663]" strokeweight="2.25pt">
                  <v:textbox style="mso-fit-shape-to-text:t">
                    <w:txbxContent>
                      <w:p w14:paraId="3960A487" w14:textId="77777777" w:rsidR="00713DCB" w:rsidRDefault="00713DCB">
                        <w:pPr>
                          <w:jc w:val="center"/>
                          <w:rPr>
                            <w:rFonts w:ascii="Arial" w:hAnsi="Arial" w:cs="Arial"/>
                            <w:b/>
                          </w:rPr>
                        </w:pPr>
                        <w:r>
                          <w:rPr>
                            <w:rFonts w:ascii="Arial" w:hAnsi="Arial" w:cs="Arial"/>
                            <w:b/>
                          </w:rPr>
                          <w:t>Assistant Headteacher – Personal Development</w:t>
                        </w:r>
                      </w:p>
                    </w:txbxContent>
                  </v:textbox>
                </v:shape>
                <v:shape id="_x0000_s1029" type="#_x0000_t202" style="position:absolute;left:1524;top:2459;width:13525;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" fillcolor="#fff2cc [663]" strokeweight="2.25pt">
                  <v:textbox style="mso-fit-shape-to-text:t">
                    <w:txbxContent>
                      <w:p w14:paraId="20BB1C4D" w14:textId="77777777" w:rsidR="00713DCB" w:rsidRDefault="00713DCB">
                        <w:pPr>
                          <w:jc w:val="center"/>
                          <w:rPr>
                            <w:rFonts w:ascii="Arial" w:hAnsi="Arial" w:cs="Arial"/>
                            <w:b/>
                          </w:rPr>
                        </w:pPr>
                        <w:r>
                          <w:rPr>
                            <w:rFonts w:ascii="Arial" w:hAnsi="Arial" w:cs="Arial"/>
                            <w:b/>
                          </w:rPr>
                          <w:t>Deputy Headteacher</w:t>
                        </w:r>
                      </w:p>
                    </w:txbxContent>
                  </v:textbox>
                </v:shape>
                <v:shape id="_x0000_s1030" type="#_x0000_t202" style="position:absolute;left:49530;top:44940;width:1352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" fillcolor="#ededed [662]" strokeweight="2.25pt">
                  <v:textbox style="mso-fit-shape-to-text:t">
                    <w:txbxContent>
                      <w:p w14:paraId="4ADC20EB" w14:textId="77777777" w:rsidR="00713DCB" w:rsidRDefault="00713DCB">
                        <w:pPr>
                          <w:jc w:val="center"/>
                          <w:rPr>
                            <w:rFonts w:ascii="Arial" w:hAnsi="Arial" w:cs="Arial"/>
                            <w:b/>
                            <w:sz w:val="28"/>
                            <w:szCs w:val="28"/>
                          </w:rPr>
                        </w:pPr>
                        <w:r>
                          <w:rPr>
                            <w:rFonts w:ascii="Arial" w:hAnsi="Arial" w:cs="Arial"/>
                            <w:b/>
                            <w:sz w:val="28"/>
                            <w:szCs w:val="28"/>
                          </w:rPr>
                          <w:t>Care Team</w:t>
                        </w:r>
                      </w:p>
                    </w:txbxContent>
                  </v:textbox>
                </v:shape>
                <v:shape id="_x0000_s1031" type="#_x0000_t202" style="position:absolute;left:49530;top:30265;width:13531;height:5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" fillcolor="#deeaf6 [660]" strokeweight="2.25pt">
                  <v:textbox style="mso-fit-shape-to-text:t">
                    <w:txbxContent>
                      <w:p w14:paraId="47A32081" w14:textId="77777777" w:rsidR="00713DCB" w:rsidRDefault="00713DCB">
                        <w:pPr>
                          <w:jc w:val="center"/>
                          <w:rPr>
                            <w:rFonts w:ascii="Arial" w:hAnsi="Arial" w:cs="Arial"/>
                            <w:b/>
                            <w:sz w:val="28"/>
                            <w:szCs w:val="28"/>
                          </w:rPr>
                        </w:pPr>
                        <w:r>
                          <w:rPr>
                            <w:rFonts w:ascii="Arial" w:hAnsi="Arial" w:cs="Arial"/>
                            <w:b/>
                            <w:sz w:val="28"/>
                            <w:szCs w:val="28"/>
                          </w:rPr>
                          <w:t>Care team Lead</w:t>
                        </w:r>
                      </w:p>
                    </w:txbxContent>
                  </v:textbox>
                </v:shape>
                <v:shape id="_x0000_s1032" type="#_x0000_t202" style="position:absolute;left:24574;top:55799;width:15621;height:5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" strokeweight="2.25pt">
                  <v:textbox style="mso-fit-shape-to-text:t">
                    <w:txbxContent>
                      <w:p w14:paraId="4D1E0182" w14:textId="77777777" w:rsidR="00713DCB" w:rsidRDefault="00713DCB">
                        <w:pPr>
                          <w:jc w:val="center"/>
                          <w:rPr>
                            <w:rFonts w:ascii="Arial" w:hAnsi="Arial" w:cs="Arial"/>
                            <w:b/>
                            <w:sz w:val="28"/>
                            <w:szCs w:val="28"/>
                          </w:rPr>
                        </w:pPr>
                        <w:r>
                          <w:rPr>
                            <w:rFonts w:ascii="Arial" w:hAnsi="Arial" w:cs="Arial"/>
                            <w:b/>
                            <w:sz w:val="28"/>
                            <w:szCs w:val="28"/>
                          </w:rPr>
                          <w:t>Class/Support Staff</w:t>
                        </w:r>
                      </w:p>
                    </w:txbxContent>
                  </v:textbox>
                </v:shape>
                <v:shape id="_x0000_s1033" type="#_x0000_t202" style="position:absolute;left:8477;top:30557;width:13525;height:7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" fillcolor="#e2efd9 [665]" strokeweight="2.25pt">
                  <v:textbox style="mso-fit-shape-to-text:t">
                    <w:txbxContent>
                      <w:p w14:paraId="33705698" w14:textId="77777777" w:rsidR="00713DCB" w:rsidRDefault="00713DCB">
                        <w:pPr>
                          <w:jc w:val="center"/>
                          <w:rPr>
                            <w:rFonts w:ascii="Arial" w:hAnsi="Arial" w:cs="Arial"/>
                            <w:b/>
                            <w:sz w:val="28"/>
                            <w:szCs w:val="28"/>
                          </w:rPr>
                        </w:pPr>
                        <w:r>
                          <w:rPr>
                            <w:rFonts w:ascii="Arial" w:hAnsi="Arial" w:cs="Arial"/>
                            <w:b/>
                            <w:sz w:val="28"/>
                            <w:szCs w:val="28"/>
                          </w:rPr>
                          <w:t>KS Leads</w:t>
                        </w:r>
                      </w:p>
                      <w:p w14:paraId="77B6C1AF" w14:textId="77777777" w:rsidR="00713DCB" w:rsidRDefault="00713DCB">
                        <w:pPr>
                          <w:jc w:val="center"/>
                          <w:rPr>
                            <w:rFonts w:ascii="Arial" w:hAnsi="Arial" w:cs="Arial"/>
                            <w:b/>
                            <w:sz w:val="28"/>
                            <w:szCs w:val="28"/>
                          </w:rPr>
                        </w:pPr>
                        <w:r>
                          <w:rPr>
                            <w:rFonts w:ascii="Arial" w:hAnsi="Arial" w:cs="Arial"/>
                            <w:b/>
                            <w:sz w:val="28"/>
                            <w:szCs w:val="28"/>
                          </w:rPr>
                          <w:t>Primary/KS3/KS4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34" type="#_x0000_t13" style="position:absolute;left:51910;top:37511;width:9373;height:54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" adj="15329" fillcolor="black [3213]" strokecolor="#1f4d78 [1604]" strokeweight="1pt"/>
                <v:shape id="Bent-Up Arrow 19" o:spid="_x0000_s1035" style="position:absolute;left:40195;top:48179;width:19431;height:11852;visibility:visible;mso-wrap-style:square;v-text-anchor:middle" coordsize="1943100,118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" path="m,888921r1498640,l1498640,296307r-148154,l1646793,r296307,296307l1794947,296307r,888921l,1185228,,888921xe" fillcolor="black [3213]" strokecolor="#1f4d78 [1604]" strokeweight="1pt">
                  <v:stroke joinstyle="miter"/>
                  <v:path arrowok="t" o:connecttype="custom" o:connectlocs="0,888921;1498640,888921;1498640,296307;1350486,296307;1646793,0;1943100,296307;1794947,296307;1794947,1185228;0,1185228;0,888921" o:connectangles="0,0,0,0,0,0,0,0,0,0"/>
                </v:shape>
                <v:shape id="Bent-Up Arrow 20" o:spid="_x0000_s1036" style="position:absolute;left:44577;top:7221;width:18478;height:12637;visibility:visible;mso-wrap-style:square;v-text-anchor:middle" coordsize="1847850,126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" path="m,947738r1373981,l1373981,315913r-157956,l1531938,r315912,315913l1689894,315913r,947737l,1263650,,947738xe" fillcolor="black [3213]" strokecolor="#1f4d78 [1604]" strokeweight="1pt">
                  <v:stroke joinstyle="miter"/>
                  <v:path arrowok="t" o:connecttype="custom" o:connectlocs="0,947738;1373981,947738;1373981,315913;1216025,315913;1531938,0;1847850,315913;1689894,315913;1689894,1263650;0,1263650;0,947738" o:connectangles="0,0,0,0,0,0,0,0,0,0"/>
                </v:shape>
                <v:shape id="Right Arrow 21" o:spid="_x0000_s1037" type="#_x0000_t13" style="position:absolute;left:28479;top:5126;width:15694;height:54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" adj="17855" fillcolor="black [3213]" strokecolor="#1f4d78 [1604]" strokeweight="1pt"/>
                <v:shape id="Bent-Up Arrow 22" o:spid="_x0000_s1038" style="position:absolute;left:45720;top:18841;width:10268;height:12601;rotation:-90;visibility:visible;mso-wrap-style:square;v-text-anchor:middle" coordsize="1026795,12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" path="m,1003461r641747,l641747,256699r-128349,l770096,r256699,256699l898446,256699r,1003461l,1260160,,1003461xe" fillcolor="black [3213]" strokecolor="#1f4d78 [1604]" strokeweight="1pt">
                  <v:stroke joinstyle="miter"/>
                  <v:path arrowok="t" o:connecttype="custom" o:connectlocs="0,1003461;641747,1003461;641747,256699;513398,256699;770096,0;1026795,256699;898446,256699;898446,1260160;0,1260160;0,1003461" o:connectangles="0,0,0,0,0,0,0,0,0,0"/>
                </v:shape>
                <v:shape id="Bent-Up Arrow 23" o:spid="_x0000_s1039" style="position:absolute;left:16002;top:17508;width:10268;height:15249;rotation:-90;flip:x;visibility:visible;mso-wrap-style:square;v-text-anchor:middle" coordsize="1026795,152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" path="m,1268254r641747,l641747,256699r-128349,l770096,r256699,256699l898446,256699r,1268254l,1524953,,1268254xe" fillcolor="black [3213]" strokecolor="#1f4d78 [1604]" strokeweight="1pt">
                  <v:stroke joinstyle="miter"/>
                  <v:path arrowok="t" o:connecttype="custom" o:connectlocs="0,1268254;641747,1268254;641747,256699;513398,256699;770096,0;1026795,256699;898446,256699;898446,1524953;0,1524953;0,1268254" o:connectangles="0,0,0,0,0,0,0,0,0,0"/>
                </v:shape>
                <v:shape id="Bent-Up Arrow 25" o:spid="_x0000_s1040" style="position:absolute;left:4953;top:7412;width:23812;height:11849;flip:x;visibility:visible;mso-wrap-style:square;v-text-anchor:middle" coordsize="2381250,118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" path="m,888683r1936909,l1936909,296228r-148114,l2085023,r296227,296228l2233136,296228r,888682l,1184910,,888683xe" fillcolor="black [3213]" strokecolor="#1f4d78 [1604]" strokeweight="1pt">
                  <v:stroke joinstyle="miter"/>
                  <v:path arrowok="t" o:connecttype="custom" o:connectlocs="0,888683;1936909,888683;1936909,296228;1788795,296228;2085023,0;2381250,296228;2233136,296228;2233136,1184910;0,1184910;0,888683" o:connectangles="0,0,0,0,0,0,0,0,0,0"/>
                </v:shape>
                <v:shape id="Bent-Up Arrow 26" o:spid="_x0000_s1041" style="position:absolute;left:11906;top:37796;width:12668;height:22200;flip:x;visibility:visible;mso-wrap-style:square;v-text-anchor:middle" coordsize="1266825,221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" path="m,1903254r791766,l791766,316706r-158353,l950119,r316706,316706l1108472,316706r,1903254l,2219960,,1903254xe" fillcolor="black [3213]" strokecolor="#1f4d78 [1604]" strokeweight="1pt">
                  <v:stroke joinstyle="miter"/>
                  <v:path arrowok="t" o:connecttype="custom" o:connectlocs="0,1903254;791766,1903254;791766,316706;633413,316706;950119,0;1266825,316706;1108472,316706;1108472,2219960;0,2219960;0,1903254" o:connectangles="0,0,0,0,0,0,0,0,0,0"/>
                </v:shape>
                <v:shape id="_x0000_s1042" type="#_x0000_t202" style="position:absolute;top:38933;width:11912;height:1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" fillcolor="#e2efd9 [665]">
                  <v:textbox style="mso-fit-shape-to-text:t">
                    <w:txbxContent>
                      <w:p w14:paraId="32769DAA" w14:textId="77777777" w:rsidR="00713DCB" w:rsidRDefault="00713DCB">
                        <w:pPr>
                          <w:jc w:val="center"/>
                          <w:rPr>
                            <w:rFonts w:ascii="Arial" w:hAnsi="Arial" w:cs="Arial"/>
                            <w:sz w:val="22"/>
                            <w:szCs w:val="22"/>
                          </w:rPr>
                        </w:pPr>
                        <w:r>
                          <w:rPr>
                            <w:rFonts w:ascii="Arial" w:hAnsi="Arial" w:cs="Arial"/>
                            <w:sz w:val="22"/>
                            <w:szCs w:val="22"/>
                          </w:rPr>
                          <w:t>Provide support for individuals and amend timetables if necessary</w:t>
                        </w:r>
                      </w:p>
                      <w:p w14:paraId="0B8B3F27" w14:textId="77777777" w:rsidR="00713DCB" w:rsidRDefault="00713DCB">
                        <w:pPr>
                          <w:jc w:val="center"/>
                          <w:rPr>
                            <w:rFonts w:ascii="Arial" w:hAnsi="Arial" w:cs="Arial"/>
                            <w:sz w:val="22"/>
                            <w:szCs w:val="22"/>
                          </w:rPr>
                        </w:pPr>
                        <w:r>
                          <w:rPr>
                            <w:rFonts w:ascii="Arial" w:hAnsi="Arial" w:cs="Arial"/>
                            <w:sz w:val="22"/>
                            <w:szCs w:val="22"/>
                          </w:rPr>
                          <w:t>Debrief class/support staff following incidents</w:t>
                        </w:r>
                      </w:p>
                    </w:txbxContent>
                  </v:textbox>
                </v:shape>
                <v:shape id="_x0000_s1043" type="#_x0000_t202" style="position:absolute;left:40386;top:3506;width:13716;height:10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" fillcolor="#fbe4d5 [661]">
                  <v:textbox style="mso-fit-shape-to-text:t">
                    <w:txbxContent>
                      <w:p w14:paraId="12ABA6FA" w14:textId="77777777" w:rsidR="00713DCB" w:rsidRDefault="00713DCB">
                        <w:pPr>
                          <w:jc w:val="center"/>
                          <w:rPr>
                            <w:rFonts w:ascii="Arial" w:hAnsi="Arial" w:cs="Arial"/>
                            <w:sz w:val="22"/>
                            <w:szCs w:val="22"/>
                          </w:rPr>
                        </w:pPr>
                        <w:r>
                          <w:rPr>
                            <w:rFonts w:ascii="Arial" w:hAnsi="Arial" w:cs="Arial"/>
                            <w:sz w:val="22"/>
                            <w:szCs w:val="22"/>
                          </w:rPr>
                          <w:t>Provide support for individuals following serious incidents and readmission post exclusion</w:t>
                        </w:r>
                      </w:p>
                    </w:txbxContent>
                  </v:textbox>
                </v:shape>
                <v:shape id="_x0000_s1044" type="#_x0000_t202" style="position:absolute;left:32099;top:28938;width:15621;height:10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" fillcolor="#deeaf6 [660]">
                  <v:textbox style="mso-fit-shape-to-text:t">
                    <w:txbxContent>
                      <w:p w14:paraId="2A11D698" w14:textId="77777777" w:rsidR="00713DCB" w:rsidRDefault="00713DCB">
                        <w:pPr>
                          <w:jc w:val="center"/>
                          <w:rPr>
                            <w:rFonts w:ascii="Arial" w:hAnsi="Arial" w:cs="Arial"/>
                            <w:sz w:val="22"/>
                            <w:szCs w:val="22"/>
                          </w:rPr>
                        </w:pPr>
                        <w:r>
                          <w:rPr>
                            <w:rFonts w:ascii="Arial" w:hAnsi="Arial" w:cs="Arial"/>
                            <w:sz w:val="22"/>
                            <w:szCs w:val="22"/>
                          </w:rPr>
                          <w:t>Provide support for the care team and deal with serious incidents including referral to SLT if necessary</w:t>
                        </w:r>
                      </w:p>
                    </w:txbxContent>
                  </v:textbox>
                </v:shape>
                <v:shape id="_x0000_s1045" type="#_x0000_t202" style="position:absolute;left:28098;top:42559;width:19622;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" fillcolor="#ededed [662]">
                  <v:textbox style="mso-fit-shape-to-text:t">
                    <w:txbxContent>
                      <w:p w14:paraId="1C4D667D" w14:textId="77777777" w:rsidR="00713DCB" w:rsidRDefault="00713DCB">
                        <w:pPr>
                          <w:jc w:val="center"/>
                          <w:rPr>
                            <w:rFonts w:ascii="Arial" w:hAnsi="Arial" w:cs="Arial"/>
                            <w:sz w:val="22"/>
                            <w:szCs w:val="22"/>
                          </w:rPr>
                        </w:pPr>
                        <w:r>
                          <w:rPr>
                            <w:rFonts w:ascii="Arial" w:hAnsi="Arial" w:cs="Arial"/>
                            <w:sz w:val="22"/>
                            <w:szCs w:val="22"/>
                          </w:rPr>
                          <w:t>Remove students from the situation if necessary and provide support &amp; reflection time followed by reintegration</w:t>
                        </w:r>
                      </w:p>
                    </w:txbxContent>
                  </v:textbox>
                </v:shape>
                <v:shape id="_x0000_s1046" type="#_x0000_t202" style="position:absolute;left:17811;top:2935;width:13716;height:10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" fillcolor="#fff2cc [663]">
                  <v:textbox style="mso-fit-shape-to-text:t">
                    <w:txbxContent>
                      <w:p w14:paraId="1865521A" w14:textId="77777777" w:rsidR="00713DCB" w:rsidRDefault="00713DCB">
                        <w:pPr>
                          <w:jc w:val="center"/>
                          <w:rPr>
                            <w:rFonts w:ascii="Arial" w:hAnsi="Arial" w:cs="Arial"/>
                            <w:sz w:val="22"/>
                            <w:szCs w:val="22"/>
                          </w:rPr>
                        </w:pPr>
                        <w:r>
                          <w:rPr>
                            <w:rFonts w:ascii="Arial" w:hAnsi="Arial" w:cs="Arial"/>
                            <w:sz w:val="22"/>
                            <w:szCs w:val="22"/>
                          </w:rPr>
                          <w:t>Make decisions regarding exclusions depending on the seriousness of the incident</w:t>
                        </w:r>
                      </w:p>
                    </w:txbxContent>
                  </v:textbox>
                </v:shape>
                <v:shape id="Bent-Up Arrow 192" o:spid="_x0000_s1047" style="position:absolute;left:63055;top:7126;width:7525;height:26479;visibility:visible;mso-wrap-style:square;v-text-anchor:middle" coordsize="752475,264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" path="m,2459831r470297,l470297,188119r-94059,l564356,,752475,188119r-94059,l658416,2647950,,2647950,,2459831xe" fillcolor="black [3213]" strokecolor="#1f4d78 [1604]" strokeweight="1pt">
                  <v:stroke joinstyle="miter"/>
                  <v:path arrowok="t" o:connecttype="custom" o:connectlocs="0,2459831;470297,2459831;470297,188119;376238,188119;564356,0;752475,188119;658416,188119;658416,2647950;0,2647950;0,2459831" o:connectangles="0,0,0,0,0,0,0,0,0,0"/>
                </v:shape>
              </v:group>
            </w:pict>
          </mc:Fallback>
        </mc:AlternateContent>
      </w:r>
    </w:p>
    <w:p w14:paraId="6AD6344D" w14:textId="77777777" w:rsidR="00462D5C" w:rsidRDefault="00BC3FFD">
      <w:pPr>
        <w:spacing w:after="160" w:line="259" w:lineRule="auto"/>
        <w:rPr>
          <w:rFonts w:ascii="Arial" w:hAnsi="Arial" w:cs="Arial"/>
          <w:b/>
          <w:bCs/>
        </w:rPr>
      </w:pPr>
      <w:r>
        <w:rPr>
          <w:rFonts w:ascii="Arial" w:hAnsi="Arial" w:cs="Arial"/>
          <w:bCs/>
          <w:noProof/>
          <w:lang w:val="en-GB" w:eastAsia="en-GB"/>
        </w:rPr>
        <mc:AlternateContent>
          <mc:Choice Requires="wps">
            <w:drawing>
              <wp:anchor distT="45720" distB="45720" distL="114300" distR="114300" simplePos="0" relativeHeight="251676672" behindDoc="0" locked="0" layoutInCell="1" allowOverlap="1" wp14:anchorId="7CAB50E6" wp14:editId="534B885B">
                <wp:simplePos x="0" y="0"/>
                <wp:positionH relativeFrom="margin">
                  <wp:posOffset>5501640</wp:posOffset>
                </wp:positionH>
                <wp:positionV relativeFrom="paragraph">
                  <wp:posOffset>167005</wp:posOffset>
                </wp:positionV>
                <wp:extent cx="1533525" cy="1404620"/>
                <wp:effectExtent l="19050" t="19050" r="2857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chemeClr val="accent2">
                            <a:lumMod val="20000"/>
                            <a:lumOff val="80000"/>
                          </a:schemeClr>
                        </a:solidFill>
                        <a:ln w="28575">
                          <a:solidFill>
                            <a:srgbClr val="000000"/>
                          </a:solidFill>
                          <a:miter lim="800000"/>
                          <a:headEnd/>
                          <a:tailEnd/>
                        </a:ln>
                      </wps:spPr>
                      <wps:txbx>
                        <w:txbxContent>
                          <w:p w14:paraId="0DB5DD2E" w14:textId="77777777" w:rsidR="00713DCB" w:rsidRDefault="00713DCB">
                            <w:pPr>
                              <w:jc w:val="center"/>
                              <w:rPr>
                                <w:rFonts w:ascii="Arial" w:hAnsi="Arial" w:cs="Arial"/>
                                <w:b/>
                              </w:rPr>
                            </w:pPr>
                            <w:r>
                              <w:rPr>
                                <w:rFonts w:ascii="Arial" w:hAnsi="Arial" w:cs="Arial"/>
                                <w:b/>
                              </w:rPr>
                              <w:t>Learning Mentors &amp; Care Team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CAB50E6" id="_x0000_s1048" type="#_x0000_t202" style="position:absolute;margin-left:433.2pt;margin-top:13.15pt;width:120.7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" fillcolor="#fbe4d5 [661]" strokeweight="2.25pt">
                <v:textbox style="mso-fit-shape-to-text:t">
                  <w:txbxContent>
                    <w:p w14:paraId="0DB5DD2E" w14:textId="77777777" w:rsidR="00713DCB" w:rsidRDefault="00713DCB">
                      <w:pPr>
                        <w:jc w:val="center"/>
                        <w:rPr>
                          <w:rFonts w:ascii="Arial" w:hAnsi="Arial" w:cs="Arial"/>
                          <w:b/>
                        </w:rPr>
                      </w:pPr>
                      <w:r>
                        <w:rPr>
                          <w:rFonts w:ascii="Arial" w:hAnsi="Arial" w:cs="Arial"/>
                          <w:b/>
                        </w:rPr>
                        <w:t>Learning Mentors &amp; Care Team</w:t>
                      </w:r>
                    </w:p>
                  </w:txbxContent>
                </v:textbox>
                <w10:wrap type="square" anchorx="margin"/>
              </v:shape>
            </w:pict>
          </mc:Fallback>
        </mc:AlternateContent>
      </w:r>
    </w:p>
    <w:p w14:paraId="36A157B3" w14:textId="77777777" w:rsidR="00462D5C" w:rsidRDefault="00462D5C">
      <w:pPr>
        <w:spacing w:after="160" w:line="259" w:lineRule="auto"/>
        <w:rPr>
          <w:rFonts w:ascii="Arial" w:hAnsi="Arial" w:cs="Arial"/>
          <w:b/>
          <w:bCs/>
        </w:rPr>
      </w:pPr>
    </w:p>
    <w:p w14:paraId="66AE2CE4" w14:textId="77777777" w:rsidR="00462D5C" w:rsidRDefault="00462D5C">
      <w:pPr>
        <w:spacing w:after="160" w:line="259" w:lineRule="auto"/>
        <w:rPr>
          <w:rFonts w:ascii="Arial" w:hAnsi="Arial" w:cs="Arial"/>
          <w:b/>
          <w:bCs/>
        </w:rPr>
      </w:pPr>
    </w:p>
    <w:p w14:paraId="42FD0FE1" w14:textId="77777777" w:rsidR="00462D5C" w:rsidRDefault="00462D5C">
      <w:pPr>
        <w:spacing w:after="160" w:line="259" w:lineRule="auto"/>
        <w:rPr>
          <w:rFonts w:ascii="Arial" w:hAnsi="Arial" w:cs="Arial"/>
          <w:b/>
          <w:bCs/>
        </w:rPr>
      </w:pPr>
    </w:p>
    <w:p w14:paraId="0156F78B" w14:textId="77777777" w:rsidR="00462D5C" w:rsidRDefault="00462D5C">
      <w:pPr>
        <w:spacing w:after="160" w:line="259" w:lineRule="auto"/>
        <w:rPr>
          <w:rFonts w:ascii="Arial" w:hAnsi="Arial" w:cs="Arial"/>
          <w:b/>
          <w:bCs/>
        </w:rPr>
      </w:pPr>
    </w:p>
    <w:p w14:paraId="006349F2" w14:textId="77777777" w:rsidR="00462D5C" w:rsidRDefault="00462D5C">
      <w:pPr>
        <w:spacing w:after="160" w:line="259" w:lineRule="auto"/>
        <w:rPr>
          <w:rFonts w:ascii="Arial" w:hAnsi="Arial" w:cs="Arial"/>
          <w:b/>
          <w:bCs/>
        </w:rPr>
      </w:pPr>
    </w:p>
    <w:p w14:paraId="7C187019" w14:textId="77777777" w:rsidR="00462D5C" w:rsidRDefault="00462D5C">
      <w:pPr>
        <w:spacing w:after="160" w:line="259" w:lineRule="auto"/>
        <w:rPr>
          <w:rFonts w:ascii="Arial" w:hAnsi="Arial" w:cs="Arial"/>
          <w:b/>
          <w:bCs/>
        </w:rPr>
      </w:pPr>
    </w:p>
    <w:p w14:paraId="50917AB5" w14:textId="77777777" w:rsidR="00462D5C" w:rsidRDefault="00462D5C">
      <w:pPr>
        <w:spacing w:after="160" w:line="259" w:lineRule="auto"/>
        <w:rPr>
          <w:rFonts w:ascii="Arial" w:hAnsi="Arial" w:cs="Arial"/>
          <w:b/>
          <w:bCs/>
        </w:rPr>
      </w:pPr>
    </w:p>
    <w:p w14:paraId="781D5D6C" w14:textId="77777777" w:rsidR="00462D5C" w:rsidRDefault="00462D5C">
      <w:pPr>
        <w:spacing w:after="160" w:line="259" w:lineRule="auto"/>
        <w:rPr>
          <w:rFonts w:ascii="Arial" w:hAnsi="Arial" w:cs="Arial"/>
          <w:b/>
          <w:bCs/>
        </w:rPr>
      </w:pPr>
    </w:p>
    <w:p w14:paraId="1995F91D" w14:textId="77777777" w:rsidR="00462D5C" w:rsidRDefault="00462D5C">
      <w:pPr>
        <w:spacing w:after="160" w:line="259" w:lineRule="auto"/>
        <w:rPr>
          <w:rFonts w:ascii="Arial" w:hAnsi="Arial" w:cs="Arial"/>
          <w:b/>
          <w:bCs/>
        </w:rPr>
      </w:pPr>
    </w:p>
    <w:p w14:paraId="29829132" w14:textId="77777777" w:rsidR="00462D5C" w:rsidRDefault="00462D5C">
      <w:pPr>
        <w:spacing w:after="160" w:line="259" w:lineRule="auto"/>
        <w:rPr>
          <w:rFonts w:ascii="Arial" w:hAnsi="Arial" w:cs="Arial"/>
          <w:b/>
          <w:bCs/>
        </w:rPr>
      </w:pPr>
    </w:p>
    <w:p w14:paraId="110905D5" w14:textId="77777777" w:rsidR="00462D5C" w:rsidRDefault="00462D5C">
      <w:pPr>
        <w:spacing w:after="160" w:line="259" w:lineRule="auto"/>
        <w:rPr>
          <w:rFonts w:ascii="Arial" w:hAnsi="Arial" w:cs="Arial"/>
          <w:b/>
          <w:bCs/>
        </w:rPr>
      </w:pPr>
    </w:p>
    <w:p w14:paraId="2231679D" w14:textId="77777777" w:rsidR="00462D5C" w:rsidRDefault="00462D5C">
      <w:pPr>
        <w:spacing w:after="160" w:line="259" w:lineRule="auto"/>
        <w:rPr>
          <w:rFonts w:ascii="Arial" w:hAnsi="Arial" w:cs="Arial"/>
          <w:b/>
          <w:bCs/>
        </w:rPr>
      </w:pPr>
    </w:p>
    <w:p w14:paraId="5C60C474" w14:textId="77777777" w:rsidR="00462D5C" w:rsidRDefault="00462D5C">
      <w:pPr>
        <w:spacing w:after="160" w:line="259" w:lineRule="auto"/>
        <w:rPr>
          <w:rFonts w:ascii="Arial" w:hAnsi="Arial" w:cs="Arial"/>
          <w:b/>
          <w:bCs/>
        </w:rPr>
      </w:pPr>
    </w:p>
    <w:p w14:paraId="075D8EDB" w14:textId="77777777" w:rsidR="00462D5C" w:rsidRDefault="00462D5C">
      <w:pPr>
        <w:spacing w:after="160" w:line="259" w:lineRule="auto"/>
        <w:rPr>
          <w:rFonts w:ascii="Arial" w:hAnsi="Arial" w:cs="Arial"/>
          <w:b/>
          <w:bCs/>
        </w:rPr>
      </w:pPr>
    </w:p>
    <w:p w14:paraId="2B3E0C93" w14:textId="77777777" w:rsidR="00462D5C" w:rsidRDefault="00462D5C">
      <w:pPr>
        <w:spacing w:after="160" w:line="259" w:lineRule="auto"/>
        <w:rPr>
          <w:rFonts w:ascii="Arial" w:hAnsi="Arial" w:cs="Arial"/>
          <w:b/>
          <w:bCs/>
        </w:rPr>
      </w:pPr>
    </w:p>
    <w:p w14:paraId="067532E8" w14:textId="77777777" w:rsidR="00462D5C" w:rsidRDefault="00462D5C">
      <w:pPr>
        <w:spacing w:after="160" w:line="259" w:lineRule="auto"/>
        <w:rPr>
          <w:rFonts w:ascii="Arial" w:hAnsi="Arial" w:cs="Arial"/>
          <w:b/>
          <w:bCs/>
        </w:rPr>
      </w:pPr>
    </w:p>
    <w:p w14:paraId="592E970B" w14:textId="77777777" w:rsidR="00462D5C" w:rsidRDefault="00462D5C">
      <w:pPr>
        <w:spacing w:after="160" w:line="259" w:lineRule="auto"/>
        <w:rPr>
          <w:rFonts w:ascii="Arial" w:hAnsi="Arial" w:cs="Arial"/>
          <w:b/>
          <w:bCs/>
        </w:rPr>
      </w:pPr>
    </w:p>
    <w:p w14:paraId="6B6553A4" w14:textId="77777777" w:rsidR="00462D5C" w:rsidRDefault="00462D5C">
      <w:pPr>
        <w:spacing w:after="160" w:line="259" w:lineRule="auto"/>
        <w:rPr>
          <w:rFonts w:ascii="Arial" w:hAnsi="Arial" w:cs="Arial"/>
          <w:b/>
          <w:bCs/>
        </w:rPr>
      </w:pPr>
    </w:p>
    <w:p w14:paraId="2946A1D5" w14:textId="77777777" w:rsidR="00462D5C" w:rsidRDefault="00462D5C">
      <w:pPr>
        <w:spacing w:after="160" w:line="259" w:lineRule="auto"/>
        <w:rPr>
          <w:rFonts w:ascii="Arial" w:hAnsi="Arial" w:cs="Arial"/>
          <w:b/>
          <w:bCs/>
        </w:rPr>
      </w:pPr>
    </w:p>
    <w:p w14:paraId="15BB278C" w14:textId="77777777" w:rsidR="00462D5C" w:rsidRDefault="00462D5C">
      <w:pPr>
        <w:spacing w:after="160" w:line="259" w:lineRule="auto"/>
        <w:rPr>
          <w:rFonts w:ascii="Arial" w:hAnsi="Arial" w:cs="Arial"/>
          <w:b/>
          <w:bCs/>
        </w:rPr>
      </w:pPr>
    </w:p>
    <w:p w14:paraId="47E8DE0E" w14:textId="77777777" w:rsidR="00462D5C" w:rsidRDefault="00462D5C">
      <w:pPr>
        <w:spacing w:after="160" w:line="259" w:lineRule="auto"/>
        <w:rPr>
          <w:rFonts w:ascii="Arial" w:hAnsi="Arial" w:cs="Arial"/>
          <w:b/>
          <w:bCs/>
        </w:rPr>
      </w:pPr>
    </w:p>
    <w:p w14:paraId="4B9BA1C4" w14:textId="77777777" w:rsidR="00462D5C" w:rsidRDefault="00462D5C">
      <w:pPr>
        <w:spacing w:after="160" w:line="259" w:lineRule="auto"/>
        <w:rPr>
          <w:rFonts w:ascii="Arial" w:hAnsi="Arial" w:cs="Arial"/>
          <w:b/>
          <w:bCs/>
        </w:rPr>
      </w:pPr>
    </w:p>
    <w:p w14:paraId="2C99BE83" w14:textId="77777777" w:rsidR="00462D5C" w:rsidRDefault="00BC3FFD">
      <w:pPr>
        <w:spacing w:after="160" w:line="259" w:lineRule="auto"/>
        <w:rPr>
          <w:rFonts w:ascii="Arial" w:hAnsi="Arial" w:cs="Arial"/>
          <w:bCs/>
        </w:rPr>
      </w:pPr>
      <w:r>
        <w:rPr>
          <w:rFonts w:ascii="Arial" w:hAnsi="Arial" w:cs="Arial"/>
          <w:bCs/>
        </w:rPr>
        <w:t>In the absence of the KS Lead/Inclusion Lead please refer any issues to the AHT – PD.</w:t>
      </w:r>
      <w:r>
        <w:rPr>
          <w:rFonts w:ascii="Arial" w:hAnsi="Arial" w:cs="Arial"/>
          <w:bCs/>
        </w:rPr>
        <w:br w:type="page"/>
      </w:r>
    </w:p>
    <w:p w14:paraId="212E670E" w14:textId="77777777" w:rsidR="00462D5C" w:rsidRDefault="00BC3FFD">
      <w:pPr>
        <w:spacing w:after="160" w:line="259" w:lineRule="auto"/>
        <w:rPr>
          <w:rFonts w:ascii="Arial" w:hAnsi="Arial" w:cs="Arial"/>
          <w:b/>
          <w:bCs/>
        </w:rPr>
      </w:pPr>
      <w:r>
        <w:rPr>
          <w:rFonts w:ascii="Arial" w:hAnsi="Arial" w:cs="Arial"/>
          <w:b/>
          <w:noProof/>
          <w:lang w:val="en-GB" w:eastAsia="en-GB"/>
        </w:rPr>
        <w:lastRenderedPageBreak/>
        <w:drawing>
          <wp:anchor distT="0" distB="0" distL="114300" distR="114300" simplePos="0" relativeHeight="251658240" behindDoc="1" locked="0" layoutInCell="1" allowOverlap="1" wp14:anchorId="13BAEE31" wp14:editId="05508D32">
            <wp:simplePos x="0" y="0"/>
            <wp:positionH relativeFrom="column">
              <wp:posOffset>4940823</wp:posOffset>
            </wp:positionH>
            <wp:positionV relativeFrom="paragraph">
              <wp:posOffset>-264795</wp:posOffset>
            </wp:positionV>
            <wp:extent cx="1600200" cy="973773"/>
            <wp:effectExtent l="0" t="0" r="0" b="0"/>
            <wp:wrapNone/>
            <wp:docPr id="3" name="Picture 3" descr="Final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3)"/>
                    <pic:cNvPicPr>
                      <a:picLocks noChangeAspect="1" noChangeArrowheads="1"/>
                    </pic:cNvPicPr>
                  </pic:nvPicPr>
                  <pic:blipFill>
                    <a:blip r:embed="rId10" cstate="print"/>
                    <a:srcRect/>
                    <a:stretch>
                      <a:fillRect/>
                    </a:stretch>
                  </pic:blipFill>
                  <pic:spPr bwMode="auto">
                    <a:xfrm>
                      <a:off x="0" y="0"/>
                      <a:ext cx="1600200" cy="9737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345829" w14:textId="77777777" w:rsidR="00462D5C" w:rsidRDefault="00462D5C">
      <w:pPr>
        <w:rPr>
          <w:rFonts w:ascii="Arial" w:hAnsi="Arial" w:cs="Arial"/>
          <w:b/>
        </w:rPr>
      </w:pPr>
    </w:p>
    <w:p w14:paraId="4F26C8BA" w14:textId="77777777" w:rsidR="00462D5C" w:rsidRDefault="00462D5C">
      <w:pPr>
        <w:rPr>
          <w:rFonts w:ascii="Arial" w:hAnsi="Arial" w:cs="Arial"/>
        </w:rPr>
      </w:pPr>
    </w:p>
    <w:p w14:paraId="1DEF6B61" w14:textId="77777777" w:rsidR="00462D5C" w:rsidRDefault="00BC3FFD">
      <w:pPr>
        <w:rPr>
          <w:rFonts w:ascii="Arial" w:hAnsi="Arial" w:cs="Arial"/>
          <w:b/>
          <w:u w:val="single"/>
        </w:rPr>
      </w:pPr>
      <w:r>
        <w:rPr>
          <w:rFonts w:ascii="Arial" w:hAnsi="Arial" w:cs="Arial"/>
          <w:b/>
          <w:u w:val="single"/>
        </w:rPr>
        <w:t>Home School Agreement – Appendix 2</w:t>
      </w:r>
    </w:p>
    <w:p w14:paraId="04F7199F" w14:textId="77777777" w:rsidR="00462D5C" w:rsidRDefault="00462D5C">
      <w:pPr>
        <w:rPr>
          <w:rFonts w:ascii="Arial" w:hAnsi="Arial" w:cs="Arial"/>
        </w:rPr>
      </w:pPr>
    </w:p>
    <w:p w14:paraId="169E90C7" w14:textId="77777777" w:rsidR="00462D5C" w:rsidRDefault="00BC3FFD">
      <w:pPr>
        <w:rPr>
          <w:rFonts w:ascii="Arial" w:hAnsi="Arial" w:cs="Arial"/>
        </w:rPr>
      </w:pPr>
      <w:r>
        <w:rPr>
          <w:rFonts w:ascii="Arial" w:hAnsi="Arial" w:cs="Arial"/>
        </w:rPr>
        <w:t>At</w:t>
      </w:r>
      <w:r>
        <w:rPr>
          <w:rFonts w:ascii="Arial" w:hAnsi="Arial" w:cs="Arial"/>
          <w:b/>
        </w:rPr>
        <w:t xml:space="preserve"> </w:t>
      </w:r>
      <w:r>
        <w:rPr>
          <w:rFonts w:ascii="Arial" w:hAnsi="Arial" w:cs="Arial"/>
        </w:rPr>
        <w:t>SIC we offer young people the opportunity to achieve, to raise their self-esteem, confidence and social skills and to see the value in learning. </w:t>
      </w:r>
    </w:p>
    <w:p w14:paraId="5C24D59E" w14:textId="77777777" w:rsidR="00462D5C" w:rsidRDefault="00462D5C">
      <w:pPr>
        <w:rPr>
          <w:rFonts w:ascii="Arial" w:hAnsi="Arial" w:cs="Arial"/>
        </w:rPr>
      </w:pPr>
    </w:p>
    <w:p w14:paraId="0C23F880" w14:textId="77777777" w:rsidR="00462D5C" w:rsidRDefault="00BC3FFD">
      <w:pPr>
        <w:rPr>
          <w:rFonts w:ascii="Arial" w:hAnsi="Arial" w:cs="Arial"/>
        </w:rPr>
      </w:pPr>
      <w:r>
        <w:rPr>
          <w:rFonts w:ascii="Arial" w:hAnsi="Arial" w:cs="Arial"/>
        </w:rPr>
        <w:t>The purpose of this Home School Agreement is to ensure that we work together to benefit all our learners.</w:t>
      </w:r>
    </w:p>
    <w:p w14:paraId="5B0101C4" w14:textId="77777777" w:rsidR="00462D5C" w:rsidRDefault="00462D5C">
      <w:pPr>
        <w:rPr>
          <w:rFonts w:ascii="Arial" w:hAnsi="Arial" w:cs="Arial"/>
        </w:rPr>
      </w:pPr>
    </w:p>
    <w:p w14:paraId="50ADB00B" w14:textId="77777777" w:rsidR="00462D5C" w:rsidRDefault="00BC3FFD">
      <w:pPr>
        <w:pStyle w:val="Heading1"/>
        <w:rPr>
          <w:rFonts w:ascii="Arial" w:hAnsi="Arial" w:cs="Arial"/>
          <w:bCs w:val="0"/>
          <w:sz w:val="22"/>
          <w:szCs w:val="22"/>
        </w:rPr>
      </w:pPr>
      <w:r>
        <w:rPr>
          <w:rFonts w:ascii="Arial" w:hAnsi="Arial" w:cs="Arial"/>
          <w:bCs w:val="0"/>
          <w:sz w:val="22"/>
          <w:szCs w:val="22"/>
        </w:rPr>
        <w:t>The school’s responsibilities are:</w:t>
      </w:r>
    </w:p>
    <w:p w14:paraId="324768CB" w14:textId="77777777" w:rsidR="00462D5C" w:rsidRDefault="00BC3FFD">
      <w:pPr>
        <w:pStyle w:val="ListParagraph"/>
        <w:numPr>
          <w:ilvl w:val="0"/>
          <w:numId w:val="8"/>
        </w:numPr>
        <w:rPr>
          <w:rFonts w:ascii="Arial" w:hAnsi="Arial" w:cs="Arial"/>
        </w:rPr>
      </w:pPr>
      <w:r>
        <w:rPr>
          <w:rFonts w:ascii="Arial" w:hAnsi="Arial" w:cs="Arial"/>
        </w:rPr>
        <w:t>To prepare students for and support them through reintegration (to either mainstream or special school) following a permanent exclusion.</w:t>
      </w:r>
    </w:p>
    <w:p w14:paraId="788C0291" w14:textId="77777777" w:rsidR="00462D5C" w:rsidRDefault="00BC3FFD">
      <w:pPr>
        <w:pStyle w:val="ListParagraph"/>
        <w:numPr>
          <w:ilvl w:val="0"/>
          <w:numId w:val="8"/>
        </w:numPr>
        <w:rPr>
          <w:rFonts w:ascii="Arial" w:hAnsi="Arial" w:cs="Arial"/>
        </w:rPr>
      </w:pPr>
      <w:r>
        <w:rPr>
          <w:rFonts w:ascii="Arial" w:hAnsi="Arial" w:cs="Arial"/>
        </w:rPr>
        <w:t xml:space="preserve">In the case of students in Key Stage 4 who cannot return to mainstream school, the successful transition of students from Year 11 to either continued full-time education at Key Stage 5, </w:t>
      </w:r>
      <w:proofErr w:type="gramStart"/>
      <w:r>
        <w:rPr>
          <w:rFonts w:ascii="Arial" w:hAnsi="Arial" w:cs="Arial"/>
        </w:rPr>
        <w:t>work based</w:t>
      </w:r>
      <w:proofErr w:type="gramEnd"/>
      <w:r>
        <w:rPr>
          <w:rFonts w:ascii="Arial" w:hAnsi="Arial" w:cs="Arial"/>
        </w:rPr>
        <w:t xml:space="preserve"> training or employment.</w:t>
      </w:r>
    </w:p>
    <w:p w14:paraId="2E4B782D" w14:textId="74EAE26B" w:rsidR="00462D5C" w:rsidRDefault="00BC3FFD">
      <w:pPr>
        <w:pStyle w:val="ListParagraph"/>
        <w:numPr>
          <w:ilvl w:val="0"/>
          <w:numId w:val="8"/>
        </w:numPr>
        <w:spacing w:after="0" w:line="240" w:lineRule="auto"/>
        <w:contextualSpacing w:val="0"/>
        <w:rPr>
          <w:rFonts w:ascii="Arial" w:hAnsi="Arial" w:cs="Arial"/>
        </w:rPr>
      </w:pPr>
      <w:r>
        <w:rPr>
          <w:rFonts w:ascii="Arial" w:hAnsi="Arial" w:cs="Arial"/>
        </w:rPr>
        <w:t>Create a challenging learning environment to develop each student’s talents</w:t>
      </w:r>
    </w:p>
    <w:p w14:paraId="204E27CC" w14:textId="77777777" w:rsidR="00462D5C" w:rsidRDefault="00BC3FFD">
      <w:pPr>
        <w:pStyle w:val="ListParagraph"/>
        <w:numPr>
          <w:ilvl w:val="0"/>
          <w:numId w:val="8"/>
        </w:numPr>
        <w:spacing w:after="0" w:line="240" w:lineRule="auto"/>
        <w:contextualSpacing w:val="0"/>
        <w:rPr>
          <w:rFonts w:ascii="Arial" w:hAnsi="Arial" w:cs="Arial"/>
        </w:rPr>
      </w:pPr>
      <w:r>
        <w:rPr>
          <w:rFonts w:ascii="Arial" w:hAnsi="Arial" w:cs="Arial"/>
        </w:rPr>
        <w:t>Care for each student and raise self-esteem</w:t>
      </w:r>
    </w:p>
    <w:p w14:paraId="71598197" w14:textId="77777777" w:rsidR="00462D5C" w:rsidRDefault="00BC3FFD">
      <w:pPr>
        <w:pStyle w:val="ListParagraph"/>
        <w:numPr>
          <w:ilvl w:val="0"/>
          <w:numId w:val="8"/>
        </w:numPr>
        <w:spacing w:after="0" w:line="240" w:lineRule="auto"/>
        <w:contextualSpacing w:val="0"/>
        <w:rPr>
          <w:rFonts w:ascii="Arial" w:hAnsi="Arial" w:cs="Arial"/>
        </w:rPr>
      </w:pPr>
      <w:r>
        <w:rPr>
          <w:rFonts w:ascii="Arial" w:hAnsi="Arial" w:cs="Arial"/>
        </w:rPr>
        <w:t>Encourage and reward good attendance, progress and behaviour</w:t>
      </w:r>
    </w:p>
    <w:p w14:paraId="11CD7ECF" w14:textId="77777777" w:rsidR="00462D5C" w:rsidRDefault="00BC3FFD">
      <w:pPr>
        <w:pStyle w:val="ListParagraph"/>
        <w:numPr>
          <w:ilvl w:val="0"/>
          <w:numId w:val="8"/>
        </w:numPr>
        <w:spacing w:after="0" w:line="240" w:lineRule="auto"/>
        <w:contextualSpacing w:val="0"/>
        <w:rPr>
          <w:rFonts w:ascii="Arial" w:hAnsi="Arial" w:cs="Arial"/>
        </w:rPr>
      </w:pPr>
      <w:r>
        <w:rPr>
          <w:rFonts w:ascii="Arial" w:hAnsi="Arial" w:cs="Arial"/>
        </w:rPr>
        <w:t>Provide a safe, secure and well-ordered environment</w:t>
      </w:r>
    </w:p>
    <w:p w14:paraId="138695E8" w14:textId="77777777" w:rsidR="00462D5C" w:rsidRDefault="00BC3FFD">
      <w:pPr>
        <w:pStyle w:val="ListParagraph"/>
        <w:numPr>
          <w:ilvl w:val="0"/>
          <w:numId w:val="8"/>
        </w:numPr>
        <w:spacing w:after="0" w:line="240" w:lineRule="auto"/>
        <w:contextualSpacing w:val="0"/>
        <w:rPr>
          <w:rFonts w:ascii="Arial" w:hAnsi="Arial" w:cs="Arial"/>
        </w:rPr>
      </w:pPr>
      <w:r>
        <w:rPr>
          <w:rFonts w:ascii="Arial" w:hAnsi="Arial" w:cs="Arial"/>
        </w:rPr>
        <w:t>To encourage regular communication between home and school</w:t>
      </w:r>
      <w:r>
        <w:rPr>
          <w:rFonts w:ascii="Arial" w:hAnsi="Arial" w:cs="Arial"/>
        </w:rPr>
        <w:br/>
      </w:r>
    </w:p>
    <w:p w14:paraId="2D319C6E" w14:textId="77777777" w:rsidR="00462D5C" w:rsidRDefault="00BC3FFD">
      <w:pPr>
        <w:pStyle w:val="Heading1"/>
        <w:rPr>
          <w:rFonts w:ascii="Arial" w:hAnsi="Arial" w:cs="Arial"/>
          <w:b w:val="0"/>
          <w:bCs w:val="0"/>
          <w:sz w:val="22"/>
          <w:szCs w:val="22"/>
        </w:rPr>
      </w:pPr>
      <w:r>
        <w:rPr>
          <w:rFonts w:ascii="Arial" w:hAnsi="Arial" w:cs="Arial"/>
          <w:bCs w:val="0"/>
          <w:sz w:val="22"/>
          <w:szCs w:val="22"/>
        </w:rPr>
        <w:t>Parent / Carer’s responsibilities are:</w:t>
      </w:r>
    </w:p>
    <w:p w14:paraId="634AF5CF" w14:textId="77777777" w:rsidR="00462D5C" w:rsidRDefault="00BC3FFD">
      <w:pPr>
        <w:pStyle w:val="ListParagraph"/>
        <w:numPr>
          <w:ilvl w:val="0"/>
          <w:numId w:val="9"/>
        </w:numPr>
        <w:spacing w:after="0" w:line="240" w:lineRule="auto"/>
        <w:contextualSpacing w:val="0"/>
        <w:rPr>
          <w:rFonts w:ascii="Arial" w:hAnsi="Arial" w:cs="Arial"/>
        </w:rPr>
      </w:pPr>
      <w:r>
        <w:rPr>
          <w:rFonts w:ascii="Arial" w:hAnsi="Arial" w:cs="Arial"/>
        </w:rPr>
        <w:t xml:space="preserve">I have read and agree with the </w:t>
      </w:r>
      <w:r w:rsidR="00DF296F">
        <w:rPr>
          <w:rFonts w:ascii="Arial" w:hAnsi="Arial" w:cs="Arial"/>
        </w:rPr>
        <w:t>school’s</w:t>
      </w:r>
      <w:r>
        <w:rPr>
          <w:rFonts w:ascii="Arial" w:hAnsi="Arial" w:cs="Arial"/>
        </w:rPr>
        <w:t xml:space="preserve"> prospectus.</w:t>
      </w:r>
    </w:p>
    <w:p w14:paraId="4DC4FBD6" w14:textId="77777777" w:rsidR="00462D5C" w:rsidRDefault="00BC3FFD">
      <w:pPr>
        <w:pStyle w:val="ListParagraph"/>
        <w:numPr>
          <w:ilvl w:val="0"/>
          <w:numId w:val="9"/>
        </w:numPr>
        <w:spacing w:after="0" w:line="240" w:lineRule="auto"/>
        <w:contextualSpacing w:val="0"/>
        <w:rPr>
          <w:rFonts w:ascii="Arial" w:hAnsi="Arial" w:cs="Arial"/>
        </w:rPr>
      </w:pPr>
      <w:r>
        <w:rPr>
          <w:rFonts w:ascii="Arial" w:hAnsi="Arial" w:cs="Arial"/>
        </w:rPr>
        <w:t>I accept and support the school aims and values as stated in the prospectus.</w:t>
      </w:r>
    </w:p>
    <w:p w14:paraId="18FE2154" w14:textId="77777777" w:rsidR="00462D5C" w:rsidRDefault="00BC3FFD">
      <w:pPr>
        <w:pStyle w:val="ListParagraph"/>
        <w:numPr>
          <w:ilvl w:val="0"/>
          <w:numId w:val="9"/>
        </w:numPr>
        <w:spacing w:after="0" w:line="240" w:lineRule="auto"/>
        <w:contextualSpacing w:val="0"/>
        <w:rPr>
          <w:rFonts w:ascii="Arial" w:hAnsi="Arial" w:cs="Arial"/>
        </w:rPr>
      </w:pPr>
      <w:r>
        <w:rPr>
          <w:rFonts w:ascii="Arial" w:hAnsi="Arial" w:cs="Arial"/>
        </w:rPr>
        <w:t>I recognise and support the school expectations of my child.</w:t>
      </w:r>
    </w:p>
    <w:p w14:paraId="68514C29" w14:textId="77777777" w:rsidR="00462D5C" w:rsidRDefault="00BC3FFD">
      <w:pPr>
        <w:pStyle w:val="ListParagraph"/>
        <w:numPr>
          <w:ilvl w:val="0"/>
          <w:numId w:val="9"/>
        </w:numPr>
        <w:spacing w:after="0" w:line="240" w:lineRule="auto"/>
        <w:contextualSpacing w:val="0"/>
        <w:rPr>
          <w:rFonts w:ascii="Arial" w:hAnsi="Arial" w:cs="Arial"/>
        </w:rPr>
      </w:pPr>
      <w:r>
        <w:rPr>
          <w:rFonts w:ascii="Arial" w:hAnsi="Arial" w:cs="Arial"/>
        </w:rPr>
        <w:t>I will make sure my child attends regularly and on time.</w:t>
      </w:r>
    </w:p>
    <w:p w14:paraId="11E3A706" w14:textId="77777777" w:rsidR="00462D5C" w:rsidRDefault="00BC3FFD">
      <w:pPr>
        <w:pStyle w:val="ListParagraph"/>
        <w:numPr>
          <w:ilvl w:val="0"/>
          <w:numId w:val="9"/>
        </w:numPr>
        <w:spacing w:after="0" w:line="240" w:lineRule="auto"/>
        <w:contextualSpacing w:val="0"/>
        <w:rPr>
          <w:rFonts w:ascii="Arial" w:hAnsi="Arial" w:cs="Arial"/>
        </w:rPr>
      </w:pPr>
      <w:r>
        <w:rPr>
          <w:rFonts w:ascii="Arial" w:hAnsi="Arial" w:cs="Arial"/>
        </w:rPr>
        <w:t>I will check that uniform is worn every day.</w:t>
      </w:r>
    </w:p>
    <w:p w14:paraId="658B5AC2" w14:textId="77777777" w:rsidR="00462D5C" w:rsidRDefault="00BC3FFD">
      <w:pPr>
        <w:pStyle w:val="ListParagraph"/>
        <w:numPr>
          <w:ilvl w:val="0"/>
          <w:numId w:val="9"/>
        </w:numPr>
        <w:spacing w:after="0" w:line="240" w:lineRule="auto"/>
        <w:contextualSpacing w:val="0"/>
        <w:rPr>
          <w:rFonts w:ascii="Arial" w:hAnsi="Arial" w:cs="Arial"/>
        </w:rPr>
      </w:pPr>
      <w:r>
        <w:rPr>
          <w:rFonts w:ascii="Arial" w:hAnsi="Arial" w:cs="Arial"/>
        </w:rPr>
        <w:t xml:space="preserve">I will support the school in dealing with challenging behaviour in line with the </w:t>
      </w:r>
      <w:r w:rsidR="00DF296F">
        <w:rPr>
          <w:rFonts w:ascii="Arial" w:hAnsi="Arial" w:cs="Arial"/>
        </w:rPr>
        <w:t>school’s</w:t>
      </w:r>
      <w:r>
        <w:rPr>
          <w:rFonts w:ascii="Arial" w:hAnsi="Arial" w:cs="Arial"/>
        </w:rPr>
        <w:t xml:space="preserve"> policies.</w:t>
      </w:r>
    </w:p>
    <w:p w14:paraId="2E25AC8E" w14:textId="77777777" w:rsidR="00462D5C" w:rsidRDefault="00BC3FFD">
      <w:pPr>
        <w:pStyle w:val="ListParagraph"/>
        <w:numPr>
          <w:ilvl w:val="0"/>
          <w:numId w:val="9"/>
        </w:numPr>
        <w:spacing w:after="0" w:line="240" w:lineRule="auto"/>
        <w:contextualSpacing w:val="0"/>
        <w:rPr>
          <w:rFonts w:ascii="Arial" w:hAnsi="Arial" w:cs="Arial"/>
        </w:rPr>
      </w:pPr>
      <w:r>
        <w:rPr>
          <w:rFonts w:ascii="Arial" w:hAnsi="Arial" w:cs="Arial"/>
        </w:rPr>
        <w:t xml:space="preserve">I have read and understand the E-safety Policy. </w:t>
      </w:r>
    </w:p>
    <w:p w14:paraId="76598286" w14:textId="77777777" w:rsidR="00462D5C" w:rsidRDefault="00BC3FFD">
      <w:pPr>
        <w:pStyle w:val="ListParagraph"/>
        <w:numPr>
          <w:ilvl w:val="0"/>
          <w:numId w:val="9"/>
        </w:numPr>
        <w:spacing w:after="0" w:line="240" w:lineRule="auto"/>
        <w:contextualSpacing w:val="0"/>
        <w:rPr>
          <w:rFonts w:ascii="Arial" w:hAnsi="Arial" w:cs="Arial"/>
        </w:rPr>
      </w:pPr>
      <w:r>
        <w:rPr>
          <w:rFonts w:ascii="Arial" w:hAnsi="Arial" w:cs="Arial"/>
        </w:rPr>
        <w:t>I will keep the school informed of changes at home, including contact details.</w:t>
      </w:r>
    </w:p>
    <w:p w14:paraId="62F13EB2" w14:textId="77777777" w:rsidR="00462D5C" w:rsidRDefault="00BC3FFD">
      <w:pPr>
        <w:ind w:left="360"/>
        <w:rPr>
          <w:rFonts w:ascii="Arial" w:hAnsi="Arial" w:cs="Arial"/>
        </w:rPr>
      </w:pPr>
      <w:r>
        <w:rPr>
          <w:rFonts w:ascii="Arial" w:hAnsi="Arial" w:cs="Arial"/>
        </w:rPr>
        <w:br/>
      </w:r>
    </w:p>
    <w:p w14:paraId="5BFF21C8" w14:textId="77777777" w:rsidR="00462D5C" w:rsidRDefault="00BC3FFD">
      <w:pPr>
        <w:pStyle w:val="Heading1"/>
        <w:rPr>
          <w:rFonts w:ascii="Arial" w:hAnsi="Arial" w:cs="Arial"/>
          <w:b w:val="0"/>
          <w:bCs w:val="0"/>
          <w:sz w:val="22"/>
          <w:szCs w:val="22"/>
        </w:rPr>
      </w:pPr>
      <w:r>
        <w:rPr>
          <w:rFonts w:ascii="Arial" w:hAnsi="Arial" w:cs="Arial"/>
          <w:b w:val="0"/>
          <w:bCs w:val="0"/>
          <w:sz w:val="22"/>
          <w:szCs w:val="22"/>
        </w:rPr>
        <w:t>Name……………………………………Signed…………………………………… Parent / carer</w:t>
      </w:r>
    </w:p>
    <w:p w14:paraId="65BFDDCE" w14:textId="77777777" w:rsidR="00462D5C" w:rsidRDefault="00462D5C">
      <w:pPr>
        <w:rPr>
          <w:rFonts w:ascii="Arial" w:hAnsi="Arial" w:cs="Arial"/>
        </w:rPr>
      </w:pPr>
    </w:p>
    <w:p w14:paraId="0CAD141C" w14:textId="77777777" w:rsidR="00462D5C" w:rsidRDefault="00BC3FFD">
      <w:pPr>
        <w:rPr>
          <w:rFonts w:ascii="Arial" w:hAnsi="Arial" w:cs="Arial"/>
          <w:b/>
        </w:rPr>
      </w:pPr>
      <w:r>
        <w:rPr>
          <w:rFonts w:ascii="Arial" w:hAnsi="Arial" w:cs="Arial"/>
          <w:b/>
        </w:rPr>
        <w:t>Student’s responsibilities are:</w:t>
      </w:r>
    </w:p>
    <w:p w14:paraId="66E93BB4" w14:textId="77777777" w:rsidR="00462D5C" w:rsidRDefault="00BC3FFD">
      <w:pPr>
        <w:pStyle w:val="Heading1"/>
        <w:numPr>
          <w:ilvl w:val="0"/>
          <w:numId w:val="10"/>
        </w:numPr>
        <w:rPr>
          <w:rFonts w:ascii="Arial" w:hAnsi="Arial" w:cs="Arial"/>
          <w:b w:val="0"/>
          <w:bCs w:val="0"/>
          <w:sz w:val="22"/>
          <w:szCs w:val="22"/>
        </w:rPr>
      </w:pPr>
      <w:r>
        <w:rPr>
          <w:rFonts w:ascii="Arial" w:hAnsi="Arial" w:cs="Arial"/>
          <w:b w:val="0"/>
          <w:bCs w:val="0"/>
          <w:sz w:val="22"/>
          <w:szCs w:val="22"/>
        </w:rPr>
        <w:t>I will attend school on time every day.</w:t>
      </w:r>
    </w:p>
    <w:p w14:paraId="1CA457D0" w14:textId="77777777" w:rsidR="00462D5C" w:rsidRDefault="00BC3FFD">
      <w:pPr>
        <w:pStyle w:val="ListParagraph"/>
        <w:numPr>
          <w:ilvl w:val="0"/>
          <w:numId w:val="10"/>
        </w:numPr>
        <w:spacing w:after="0" w:line="240" w:lineRule="auto"/>
        <w:contextualSpacing w:val="0"/>
        <w:rPr>
          <w:rFonts w:ascii="Arial" w:hAnsi="Arial" w:cs="Arial"/>
        </w:rPr>
      </w:pPr>
      <w:r>
        <w:rPr>
          <w:rFonts w:ascii="Arial" w:hAnsi="Arial" w:cs="Arial"/>
        </w:rPr>
        <w:t>I will wear correct school uniform every day.</w:t>
      </w:r>
    </w:p>
    <w:p w14:paraId="67C97DDC" w14:textId="77777777" w:rsidR="00462D5C" w:rsidRDefault="00BC3FFD">
      <w:pPr>
        <w:pStyle w:val="ListParagraph"/>
        <w:numPr>
          <w:ilvl w:val="0"/>
          <w:numId w:val="10"/>
        </w:numPr>
        <w:spacing w:after="0" w:line="240" w:lineRule="auto"/>
        <w:contextualSpacing w:val="0"/>
        <w:rPr>
          <w:rFonts w:ascii="Arial" w:hAnsi="Arial" w:cs="Arial"/>
        </w:rPr>
      </w:pPr>
      <w:r>
        <w:rPr>
          <w:rFonts w:ascii="Arial" w:hAnsi="Arial" w:cs="Arial"/>
        </w:rPr>
        <w:t>I will always listen, take part and attempt work in lessons.</w:t>
      </w:r>
    </w:p>
    <w:p w14:paraId="37EE3CB6" w14:textId="77777777" w:rsidR="00462D5C" w:rsidRDefault="00BC3FFD">
      <w:pPr>
        <w:pStyle w:val="ListParagraph"/>
        <w:numPr>
          <w:ilvl w:val="0"/>
          <w:numId w:val="10"/>
        </w:numPr>
        <w:spacing w:after="0" w:line="240" w:lineRule="auto"/>
        <w:contextualSpacing w:val="0"/>
        <w:rPr>
          <w:rFonts w:ascii="Arial" w:hAnsi="Arial" w:cs="Arial"/>
        </w:rPr>
      </w:pPr>
      <w:r>
        <w:rPr>
          <w:rFonts w:ascii="Arial" w:hAnsi="Arial" w:cs="Arial"/>
        </w:rPr>
        <w:t>I will co-operate with and respect others and their property.</w:t>
      </w:r>
    </w:p>
    <w:p w14:paraId="499BD926" w14:textId="77777777" w:rsidR="00462D5C" w:rsidRDefault="00BC3FFD">
      <w:pPr>
        <w:pStyle w:val="ListParagraph"/>
        <w:numPr>
          <w:ilvl w:val="0"/>
          <w:numId w:val="10"/>
        </w:numPr>
        <w:spacing w:after="0" w:line="240" w:lineRule="auto"/>
        <w:contextualSpacing w:val="0"/>
        <w:rPr>
          <w:rFonts w:ascii="Arial" w:hAnsi="Arial" w:cs="Arial"/>
        </w:rPr>
      </w:pPr>
      <w:r>
        <w:rPr>
          <w:rFonts w:ascii="Arial" w:hAnsi="Arial" w:cs="Arial"/>
        </w:rPr>
        <w:t xml:space="preserve">I will follow the community expectations and classroom rules. </w:t>
      </w:r>
    </w:p>
    <w:p w14:paraId="7AE66822" w14:textId="77777777" w:rsidR="00462D5C" w:rsidRDefault="00BC3FFD">
      <w:pPr>
        <w:pStyle w:val="ListParagraph"/>
        <w:numPr>
          <w:ilvl w:val="0"/>
          <w:numId w:val="10"/>
        </w:numPr>
        <w:spacing w:after="0" w:line="240" w:lineRule="auto"/>
        <w:contextualSpacing w:val="0"/>
        <w:rPr>
          <w:rFonts w:ascii="Arial" w:hAnsi="Arial" w:cs="Arial"/>
        </w:rPr>
      </w:pPr>
      <w:r>
        <w:rPr>
          <w:rFonts w:ascii="Arial" w:hAnsi="Arial" w:cs="Arial"/>
        </w:rPr>
        <w:t>I will stay safe.</w:t>
      </w:r>
    </w:p>
    <w:p w14:paraId="7435DEAE" w14:textId="77777777" w:rsidR="00462D5C" w:rsidRDefault="00BC3FFD">
      <w:pPr>
        <w:pStyle w:val="ListParagraph"/>
        <w:numPr>
          <w:ilvl w:val="0"/>
          <w:numId w:val="10"/>
        </w:numPr>
        <w:spacing w:after="0" w:line="240" w:lineRule="auto"/>
        <w:contextualSpacing w:val="0"/>
        <w:rPr>
          <w:rFonts w:ascii="Arial" w:hAnsi="Arial" w:cs="Arial"/>
        </w:rPr>
      </w:pPr>
      <w:r>
        <w:rPr>
          <w:rFonts w:ascii="Arial" w:hAnsi="Arial" w:cs="Arial"/>
        </w:rPr>
        <w:t>Follow requests made by members of staff and seek help when needed.</w:t>
      </w:r>
    </w:p>
    <w:p w14:paraId="51AC9CA4" w14:textId="77777777" w:rsidR="00462D5C" w:rsidRDefault="00BC3FFD">
      <w:pPr>
        <w:pStyle w:val="ListParagraph"/>
        <w:numPr>
          <w:ilvl w:val="0"/>
          <w:numId w:val="10"/>
        </w:numPr>
        <w:spacing w:after="0" w:line="240" w:lineRule="auto"/>
        <w:contextualSpacing w:val="0"/>
        <w:rPr>
          <w:rFonts w:ascii="Arial" w:hAnsi="Arial" w:cs="Arial"/>
        </w:rPr>
      </w:pPr>
      <w:r>
        <w:rPr>
          <w:rFonts w:ascii="Arial" w:hAnsi="Arial" w:cs="Arial"/>
        </w:rPr>
        <w:t>I will hand over my mobile phone when I arrive at school and collect when I leave.</w:t>
      </w:r>
    </w:p>
    <w:p w14:paraId="66021AEA" w14:textId="77777777" w:rsidR="00462D5C" w:rsidRDefault="00462D5C">
      <w:pPr>
        <w:rPr>
          <w:rFonts w:ascii="Arial" w:hAnsi="Arial" w:cs="Arial"/>
        </w:rPr>
      </w:pPr>
    </w:p>
    <w:p w14:paraId="79CF6CF4" w14:textId="77777777" w:rsidR="00462D5C" w:rsidRDefault="00462D5C">
      <w:pPr>
        <w:rPr>
          <w:rFonts w:ascii="Arial" w:hAnsi="Arial" w:cs="Arial"/>
          <w:b/>
        </w:rPr>
      </w:pPr>
    </w:p>
    <w:p w14:paraId="2593C6B3" w14:textId="77777777" w:rsidR="00462D5C" w:rsidRDefault="00BC3FFD">
      <w:r>
        <w:rPr>
          <w:rFonts w:ascii="Arial" w:hAnsi="Arial" w:cs="Arial"/>
        </w:rPr>
        <w:t xml:space="preserve">Our school aims to ensure that all personal data on file about pupils, parents and other individuals is collected, stored and processed in accordance with the </w:t>
      </w:r>
      <w:hyperlink r:id="rId11" w:history="1">
        <w:r>
          <w:rPr>
            <w:rStyle w:val="Hyperlink"/>
            <w:rFonts w:ascii="Arial" w:eastAsia="Arial" w:hAnsi="Arial" w:cs="Arial"/>
            <w:color w:val="0092CF"/>
          </w:rPr>
          <w:t>General Data Protection Regulation (GDPR)</w:t>
        </w:r>
      </w:hyperlink>
      <w:r>
        <w:rPr>
          <w:rFonts w:ascii="Arial" w:hAnsi="Arial" w:cs="Arial"/>
          <w:color w:val="0092CF"/>
          <w:u w:val="single"/>
        </w:rPr>
        <w:t>.</w:t>
      </w:r>
      <w:r>
        <w:rPr>
          <w:color w:val="0092CF"/>
          <w:sz w:val="20"/>
          <w:u w:val="single"/>
        </w:rPr>
        <w:t xml:space="preserve"> </w:t>
      </w:r>
      <w:r>
        <w:rPr>
          <w:rFonts w:cs="Arial"/>
          <w:b/>
          <w:sz w:val="20"/>
        </w:rPr>
        <w:br/>
      </w:r>
      <w:r>
        <w:rPr>
          <w:rFonts w:ascii="Arial" w:hAnsi="Arial" w:cs="Arial"/>
        </w:rPr>
        <w:br/>
        <w:t>Name ……………………………</w:t>
      </w:r>
      <w:proofErr w:type="gramStart"/>
      <w:r>
        <w:rPr>
          <w:rFonts w:ascii="Arial" w:hAnsi="Arial" w:cs="Arial"/>
        </w:rPr>
        <w:t>…..</w:t>
      </w:r>
      <w:proofErr w:type="gramEnd"/>
      <w:r>
        <w:rPr>
          <w:rFonts w:ascii="Arial" w:hAnsi="Arial" w:cs="Arial"/>
        </w:rPr>
        <w:t>…Signed………………………………………. Student</w:t>
      </w:r>
    </w:p>
    <w:p w14:paraId="313A96D2" w14:textId="77777777" w:rsidR="00462D5C" w:rsidRDefault="00BC3FFD">
      <w:pPr>
        <w:spacing w:after="160" w:line="259" w:lineRule="auto"/>
        <w:rPr>
          <w:rFonts w:ascii="Arial" w:hAnsi="Arial" w:cs="Arial"/>
          <w:b/>
          <w:u w:val="single"/>
        </w:rPr>
      </w:pPr>
      <w:r>
        <w:rPr>
          <w:rFonts w:ascii="Arial" w:hAnsi="Arial" w:cs="Arial"/>
          <w:b/>
          <w:u w:val="single"/>
        </w:rPr>
        <w:br w:type="page"/>
      </w:r>
    </w:p>
    <w:p w14:paraId="2FB8CF4E" w14:textId="77777777" w:rsidR="00462D5C" w:rsidRDefault="00BC3FFD">
      <w:pPr>
        <w:rPr>
          <w:rFonts w:ascii="Arial" w:hAnsi="Arial" w:cs="Arial"/>
          <w:b/>
          <w:u w:val="single"/>
        </w:rPr>
      </w:pPr>
      <w:r>
        <w:rPr>
          <w:rFonts w:ascii="Arial" w:hAnsi="Arial" w:cs="Arial"/>
          <w:b/>
          <w:u w:val="single"/>
        </w:rPr>
        <w:lastRenderedPageBreak/>
        <w:t>De-escalation Strategies – Appendix 3</w:t>
      </w:r>
    </w:p>
    <w:p w14:paraId="5FF5B515" w14:textId="77777777" w:rsidR="00462D5C" w:rsidRDefault="00462D5C">
      <w:pPr>
        <w:rPr>
          <w:rFonts w:ascii="Arial" w:hAnsi="Arial" w:cs="Arial"/>
          <w:u w:val="single"/>
          <w:lang w:eastAsia="en-GB"/>
        </w:rPr>
      </w:pPr>
    </w:p>
    <w:p w14:paraId="7030C6FC" w14:textId="77777777" w:rsidR="00462D5C" w:rsidRDefault="00BC3FFD">
      <w:pPr>
        <w:spacing w:after="240"/>
        <w:rPr>
          <w:rFonts w:ascii="Arial" w:hAnsi="Arial" w:cs="Arial"/>
          <w:b/>
        </w:rPr>
      </w:pPr>
      <w:r>
        <w:rPr>
          <w:rFonts w:ascii="Arial" w:hAnsi="Arial" w:cs="Arial"/>
          <w:b/>
          <w:lang w:eastAsia="en-GB"/>
        </w:rPr>
        <w:t>Pro-active Approaches</w:t>
      </w:r>
    </w:p>
    <w:p w14:paraId="1A4EA204" w14:textId="77777777" w:rsidR="00462D5C" w:rsidRDefault="00BC3FFD">
      <w:pPr>
        <w:pStyle w:val="ListParagraph"/>
        <w:numPr>
          <w:ilvl w:val="0"/>
          <w:numId w:val="11"/>
        </w:numPr>
        <w:spacing w:line="240" w:lineRule="auto"/>
        <w:rPr>
          <w:rFonts w:ascii="Arial" w:hAnsi="Arial" w:cs="Arial"/>
          <w:sz w:val="24"/>
          <w:szCs w:val="24"/>
          <w:lang w:eastAsia="en-GB"/>
        </w:rPr>
      </w:pPr>
      <w:r>
        <w:rPr>
          <w:rFonts w:ascii="Arial" w:hAnsi="Arial" w:cs="Arial"/>
          <w:sz w:val="24"/>
          <w:szCs w:val="24"/>
          <w:lang w:eastAsia="en-GB"/>
        </w:rPr>
        <w:t>Wear something odd – great distraction technique</w:t>
      </w:r>
    </w:p>
    <w:p w14:paraId="55AA3FA7" w14:textId="77777777" w:rsidR="00462D5C" w:rsidRDefault="00BC3FFD">
      <w:pPr>
        <w:pStyle w:val="ListParagraph"/>
        <w:numPr>
          <w:ilvl w:val="0"/>
          <w:numId w:val="11"/>
        </w:numPr>
        <w:spacing w:line="240" w:lineRule="auto"/>
        <w:rPr>
          <w:rFonts w:ascii="Arial" w:hAnsi="Arial" w:cs="Arial"/>
          <w:sz w:val="24"/>
          <w:szCs w:val="24"/>
          <w:lang w:eastAsia="en-GB"/>
        </w:rPr>
      </w:pPr>
      <w:r>
        <w:rPr>
          <w:rFonts w:ascii="Arial" w:hAnsi="Arial" w:cs="Arial"/>
          <w:sz w:val="24"/>
          <w:szCs w:val="24"/>
          <w:lang w:eastAsia="en-GB"/>
        </w:rPr>
        <w:t>Learn a magic trick</w:t>
      </w:r>
    </w:p>
    <w:p w14:paraId="7F58DF74" w14:textId="77777777" w:rsidR="00462D5C" w:rsidRDefault="00BC3FFD">
      <w:pPr>
        <w:pStyle w:val="ListParagraph"/>
        <w:numPr>
          <w:ilvl w:val="0"/>
          <w:numId w:val="11"/>
        </w:numPr>
        <w:spacing w:line="240" w:lineRule="auto"/>
        <w:rPr>
          <w:rFonts w:ascii="Arial" w:hAnsi="Arial" w:cs="Arial"/>
          <w:sz w:val="24"/>
          <w:szCs w:val="24"/>
          <w:lang w:eastAsia="en-GB"/>
        </w:rPr>
      </w:pPr>
      <w:r>
        <w:rPr>
          <w:rFonts w:ascii="Arial" w:hAnsi="Arial" w:cs="Arial"/>
          <w:sz w:val="24"/>
          <w:szCs w:val="24"/>
          <w:lang w:eastAsia="en-GB"/>
        </w:rPr>
        <w:t>Carry something unusual in your pocket</w:t>
      </w:r>
    </w:p>
    <w:p w14:paraId="0F8153AA" w14:textId="77777777" w:rsidR="00462D5C" w:rsidRDefault="00BC3FFD">
      <w:pPr>
        <w:pStyle w:val="ListParagraph"/>
        <w:numPr>
          <w:ilvl w:val="0"/>
          <w:numId w:val="11"/>
        </w:numPr>
        <w:spacing w:line="240" w:lineRule="auto"/>
        <w:rPr>
          <w:rFonts w:ascii="Arial" w:hAnsi="Arial" w:cs="Arial"/>
          <w:sz w:val="24"/>
          <w:szCs w:val="24"/>
          <w:lang w:eastAsia="en-GB"/>
        </w:rPr>
      </w:pPr>
      <w:r>
        <w:rPr>
          <w:rFonts w:ascii="Arial" w:hAnsi="Arial" w:cs="Arial"/>
          <w:sz w:val="24"/>
          <w:szCs w:val="24"/>
          <w:lang w:eastAsia="en-GB"/>
        </w:rPr>
        <w:t xml:space="preserve">Keep up to date on the </w:t>
      </w:r>
      <w:proofErr w:type="gramStart"/>
      <w:r>
        <w:rPr>
          <w:rFonts w:ascii="Arial" w:hAnsi="Arial" w:cs="Arial"/>
          <w:sz w:val="24"/>
          <w:szCs w:val="24"/>
          <w:lang w:eastAsia="en-GB"/>
        </w:rPr>
        <w:t>things</w:t>
      </w:r>
      <w:proofErr w:type="gramEnd"/>
      <w:r>
        <w:rPr>
          <w:rFonts w:ascii="Arial" w:hAnsi="Arial" w:cs="Arial"/>
          <w:sz w:val="24"/>
          <w:szCs w:val="24"/>
          <w:lang w:eastAsia="en-GB"/>
        </w:rPr>
        <w:t xml:space="preserve"> children are interested in</w:t>
      </w:r>
    </w:p>
    <w:p w14:paraId="6F73513C" w14:textId="77777777" w:rsidR="00462D5C" w:rsidRDefault="00BC3FFD">
      <w:pPr>
        <w:pStyle w:val="ListParagraph"/>
        <w:numPr>
          <w:ilvl w:val="0"/>
          <w:numId w:val="11"/>
        </w:numPr>
        <w:spacing w:line="240" w:lineRule="auto"/>
        <w:rPr>
          <w:rFonts w:ascii="Arial" w:hAnsi="Arial" w:cs="Arial"/>
          <w:sz w:val="24"/>
          <w:szCs w:val="24"/>
          <w:lang w:eastAsia="en-GB"/>
        </w:rPr>
      </w:pPr>
      <w:r>
        <w:rPr>
          <w:rFonts w:ascii="Arial" w:hAnsi="Arial" w:cs="Arial"/>
          <w:sz w:val="24"/>
          <w:szCs w:val="24"/>
          <w:lang w:eastAsia="en-GB"/>
        </w:rPr>
        <w:t>Noticing behaviours early and having a bank of objects (fiddle toys) instantly available</w:t>
      </w:r>
    </w:p>
    <w:p w14:paraId="360058A5" w14:textId="77777777" w:rsidR="00462D5C" w:rsidRDefault="00BC3FFD">
      <w:pPr>
        <w:pStyle w:val="ListParagraph"/>
        <w:numPr>
          <w:ilvl w:val="0"/>
          <w:numId w:val="11"/>
        </w:numPr>
        <w:spacing w:line="240" w:lineRule="auto"/>
        <w:rPr>
          <w:rFonts w:ascii="Arial" w:hAnsi="Arial" w:cs="Arial"/>
          <w:sz w:val="24"/>
          <w:szCs w:val="24"/>
          <w:lang w:eastAsia="en-GB"/>
        </w:rPr>
      </w:pPr>
      <w:r>
        <w:rPr>
          <w:rFonts w:ascii="Arial" w:hAnsi="Arial" w:cs="Arial"/>
          <w:sz w:val="24"/>
          <w:szCs w:val="24"/>
          <w:lang w:eastAsia="en-GB"/>
        </w:rPr>
        <w:t>Simple positive messages – “Josh, nice walking, thank you” NOT “Could you stop running please?” or “What should you be doing now?” instead of, “Stop messing around “</w:t>
      </w:r>
    </w:p>
    <w:p w14:paraId="46557082" w14:textId="77777777" w:rsidR="00462D5C" w:rsidRDefault="00BC3FFD">
      <w:pPr>
        <w:pStyle w:val="ListParagraph"/>
        <w:numPr>
          <w:ilvl w:val="0"/>
          <w:numId w:val="11"/>
        </w:numPr>
        <w:spacing w:line="240" w:lineRule="auto"/>
        <w:rPr>
          <w:rFonts w:ascii="Arial" w:hAnsi="Arial" w:cs="Arial"/>
          <w:sz w:val="24"/>
          <w:szCs w:val="24"/>
          <w:lang w:eastAsia="en-GB"/>
        </w:rPr>
      </w:pPr>
      <w:r>
        <w:rPr>
          <w:rFonts w:ascii="Arial" w:hAnsi="Arial" w:cs="Arial"/>
          <w:sz w:val="24"/>
          <w:szCs w:val="24"/>
          <w:lang w:eastAsia="en-GB"/>
        </w:rPr>
        <w:t xml:space="preserve">Have clear and </w:t>
      </w:r>
      <w:r>
        <w:rPr>
          <w:rFonts w:ascii="Arial" w:hAnsi="Arial" w:cs="Arial"/>
          <w:sz w:val="24"/>
          <w:szCs w:val="24"/>
          <w:u w:val="single"/>
          <w:lang w:eastAsia="en-GB"/>
        </w:rPr>
        <w:t xml:space="preserve">consistent </w:t>
      </w:r>
      <w:r>
        <w:rPr>
          <w:rFonts w:ascii="Arial" w:hAnsi="Arial" w:cs="Arial"/>
          <w:sz w:val="24"/>
          <w:szCs w:val="24"/>
          <w:lang w:eastAsia="en-GB"/>
        </w:rPr>
        <w:t>rules, routines and boundaries</w:t>
      </w:r>
    </w:p>
    <w:p w14:paraId="56C9F867" w14:textId="77777777" w:rsidR="00462D5C" w:rsidRDefault="00BC3FFD">
      <w:pPr>
        <w:pStyle w:val="ListParagraph"/>
        <w:numPr>
          <w:ilvl w:val="0"/>
          <w:numId w:val="11"/>
        </w:numPr>
        <w:spacing w:line="240" w:lineRule="auto"/>
        <w:rPr>
          <w:rFonts w:ascii="Arial" w:hAnsi="Arial" w:cs="Arial"/>
          <w:sz w:val="24"/>
          <w:szCs w:val="24"/>
          <w:lang w:eastAsia="en-GB"/>
        </w:rPr>
      </w:pPr>
      <w:r>
        <w:rPr>
          <w:rFonts w:ascii="Arial" w:hAnsi="Arial" w:cs="Arial"/>
          <w:sz w:val="24"/>
          <w:szCs w:val="24"/>
          <w:lang w:eastAsia="en-GB"/>
        </w:rPr>
        <w:t>Instant praise/reward for desired behaviours E.G stickers, ticks, points or verbal praise</w:t>
      </w:r>
    </w:p>
    <w:p w14:paraId="1D4B64B5" w14:textId="77777777" w:rsidR="00462D5C" w:rsidRDefault="00BC3FFD">
      <w:pPr>
        <w:pStyle w:val="ListParagraph"/>
        <w:numPr>
          <w:ilvl w:val="0"/>
          <w:numId w:val="11"/>
        </w:numPr>
        <w:spacing w:line="240" w:lineRule="auto"/>
        <w:rPr>
          <w:rFonts w:ascii="Arial" w:hAnsi="Arial" w:cs="Arial"/>
          <w:sz w:val="24"/>
          <w:szCs w:val="24"/>
          <w:lang w:eastAsia="en-GB"/>
        </w:rPr>
      </w:pPr>
      <w:r>
        <w:rPr>
          <w:rFonts w:ascii="Arial" w:hAnsi="Arial" w:cs="Arial"/>
          <w:sz w:val="24"/>
          <w:szCs w:val="24"/>
          <w:lang w:eastAsia="en-GB"/>
        </w:rPr>
        <w:t>To gain desired behaviour without highlighting the negative behaviour, praise and reward the appropriate behaviours of others, e.g. when a child is swinging on their chair, “I really like how you’re sitting on your chair” (to another child that is sat appropriately)</w:t>
      </w:r>
    </w:p>
    <w:p w14:paraId="70632CB2" w14:textId="77777777" w:rsidR="00462D5C" w:rsidRDefault="00BC3FFD">
      <w:pPr>
        <w:pStyle w:val="ListParagraph"/>
        <w:numPr>
          <w:ilvl w:val="0"/>
          <w:numId w:val="11"/>
        </w:numPr>
        <w:spacing w:line="240" w:lineRule="auto"/>
        <w:textAlignment w:val="baseline"/>
        <w:rPr>
          <w:rFonts w:ascii="Arial" w:hAnsi="Arial" w:cs="Arial"/>
          <w:sz w:val="24"/>
          <w:szCs w:val="24"/>
        </w:rPr>
      </w:pPr>
      <w:r>
        <w:rPr>
          <w:rFonts w:ascii="Arial" w:eastAsiaTheme="minorEastAsia" w:hAnsi="Arial" w:cs="Arial"/>
          <w:sz w:val="24"/>
          <w:szCs w:val="24"/>
        </w:rPr>
        <w:t>Use appropriate humour</w:t>
      </w:r>
    </w:p>
    <w:p w14:paraId="27B6AAAB" w14:textId="77777777" w:rsidR="00462D5C" w:rsidRDefault="00BC3FFD">
      <w:pPr>
        <w:pStyle w:val="ListParagraph"/>
        <w:numPr>
          <w:ilvl w:val="0"/>
          <w:numId w:val="11"/>
        </w:numPr>
        <w:spacing w:line="240" w:lineRule="auto"/>
        <w:textAlignment w:val="baseline"/>
        <w:rPr>
          <w:rFonts w:ascii="Arial" w:hAnsi="Arial" w:cs="Arial"/>
          <w:sz w:val="24"/>
          <w:szCs w:val="24"/>
        </w:rPr>
      </w:pPr>
      <w:r>
        <w:rPr>
          <w:rFonts w:ascii="Arial" w:eastAsiaTheme="minorEastAsia" w:hAnsi="Arial" w:cs="Arial"/>
          <w:sz w:val="24"/>
          <w:szCs w:val="24"/>
        </w:rPr>
        <w:t>Communicate – “Talk and I’ll listen”</w:t>
      </w:r>
    </w:p>
    <w:p w14:paraId="25BE1B4B" w14:textId="77777777" w:rsidR="00462D5C" w:rsidRDefault="00BC3FFD">
      <w:pPr>
        <w:pStyle w:val="ListParagraph"/>
        <w:numPr>
          <w:ilvl w:val="0"/>
          <w:numId w:val="11"/>
        </w:numPr>
        <w:spacing w:line="240" w:lineRule="auto"/>
        <w:textAlignment w:val="baseline"/>
        <w:rPr>
          <w:rFonts w:ascii="Arial" w:hAnsi="Arial" w:cs="Arial"/>
          <w:sz w:val="24"/>
          <w:szCs w:val="24"/>
        </w:rPr>
      </w:pPr>
      <w:r>
        <w:rPr>
          <w:rFonts w:ascii="Arial" w:eastAsiaTheme="minorEastAsia" w:hAnsi="Arial" w:cs="Arial"/>
          <w:sz w:val="24"/>
          <w:szCs w:val="24"/>
        </w:rPr>
        <w:t>Inform of desired behaviour</w:t>
      </w:r>
    </w:p>
    <w:p w14:paraId="0929D66E" w14:textId="77777777" w:rsidR="00462D5C" w:rsidRDefault="00BC3FFD">
      <w:pPr>
        <w:spacing w:after="240"/>
        <w:rPr>
          <w:rFonts w:ascii="Arial" w:hAnsi="Arial" w:cs="Arial"/>
          <w:b/>
          <w:lang w:eastAsia="en-GB"/>
        </w:rPr>
      </w:pPr>
      <w:r>
        <w:rPr>
          <w:rFonts w:ascii="Arial" w:hAnsi="Arial" w:cs="Arial"/>
          <w:b/>
          <w:lang w:eastAsia="en-GB"/>
        </w:rPr>
        <w:t>Pre-escalation Strategies</w:t>
      </w:r>
    </w:p>
    <w:p w14:paraId="2513E6B2" w14:textId="77777777" w:rsidR="00462D5C" w:rsidRDefault="00BC3FFD">
      <w:pPr>
        <w:pStyle w:val="ListParagraph"/>
        <w:numPr>
          <w:ilvl w:val="0"/>
          <w:numId w:val="30"/>
        </w:numPr>
        <w:spacing w:after="0" w:line="240" w:lineRule="auto"/>
        <w:ind w:left="709"/>
        <w:rPr>
          <w:rFonts w:ascii="Arial" w:hAnsi="Arial" w:cs="Arial"/>
          <w:sz w:val="24"/>
          <w:szCs w:val="24"/>
          <w:lang w:eastAsia="en-GB"/>
        </w:rPr>
      </w:pPr>
      <w:r>
        <w:rPr>
          <w:rFonts w:ascii="Arial" w:hAnsi="Arial" w:cs="Arial"/>
          <w:sz w:val="24"/>
          <w:szCs w:val="24"/>
          <w:lang w:eastAsia="en-GB"/>
        </w:rPr>
        <w:t>Have clear rules/limits around any de-escalation object or area</w:t>
      </w:r>
    </w:p>
    <w:p w14:paraId="0785FF01" w14:textId="77777777" w:rsidR="00462D5C" w:rsidRDefault="00BC3FFD">
      <w:pPr>
        <w:pStyle w:val="ListParagraph"/>
        <w:numPr>
          <w:ilvl w:val="0"/>
          <w:numId w:val="30"/>
        </w:numPr>
        <w:spacing w:after="0" w:line="240" w:lineRule="auto"/>
        <w:ind w:left="709"/>
        <w:rPr>
          <w:rFonts w:ascii="Arial" w:hAnsi="Arial" w:cs="Arial"/>
          <w:sz w:val="24"/>
          <w:szCs w:val="24"/>
          <w:lang w:eastAsia="en-GB"/>
        </w:rPr>
      </w:pPr>
      <w:r>
        <w:rPr>
          <w:rFonts w:ascii="Arial" w:hAnsi="Arial" w:cs="Arial"/>
          <w:sz w:val="24"/>
          <w:szCs w:val="24"/>
          <w:lang w:eastAsia="en-GB"/>
        </w:rPr>
        <w:t>Give the illusion of choice - safe spaces, when a child is angry give them two options of where to go, making them feel that they are in control</w:t>
      </w:r>
    </w:p>
    <w:p w14:paraId="3A946FA7" w14:textId="77777777" w:rsidR="00462D5C" w:rsidRDefault="00BC3FFD">
      <w:pPr>
        <w:pStyle w:val="ListParagraph"/>
        <w:numPr>
          <w:ilvl w:val="0"/>
          <w:numId w:val="30"/>
        </w:numPr>
        <w:spacing w:after="0" w:line="240" w:lineRule="auto"/>
        <w:ind w:left="709"/>
        <w:textAlignment w:val="baseline"/>
        <w:rPr>
          <w:rFonts w:ascii="Arial" w:hAnsi="Arial" w:cs="Arial"/>
          <w:sz w:val="24"/>
          <w:szCs w:val="24"/>
        </w:rPr>
      </w:pPr>
      <w:r>
        <w:rPr>
          <w:rFonts w:ascii="Arial" w:eastAsiaTheme="minorEastAsia" w:hAnsi="Arial" w:cs="Arial"/>
          <w:sz w:val="24"/>
          <w:szCs w:val="24"/>
        </w:rPr>
        <w:t>Intervene early</w:t>
      </w:r>
    </w:p>
    <w:p w14:paraId="6B8C2C89" w14:textId="77777777" w:rsidR="00462D5C" w:rsidRDefault="00BC3FFD">
      <w:pPr>
        <w:pStyle w:val="ListParagraph"/>
        <w:numPr>
          <w:ilvl w:val="0"/>
          <w:numId w:val="30"/>
        </w:numPr>
        <w:spacing w:after="0" w:line="240" w:lineRule="auto"/>
        <w:ind w:left="709"/>
        <w:textAlignment w:val="baseline"/>
        <w:rPr>
          <w:rFonts w:ascii="Arial" w:hAnsi="Arial" w:cs="Arial"/>
          <w:sz w:val="24"/>
          <w:szCs w:val="24"/>
        </w:rPr>
      </w:pPr>
      <w:r>
        <w:rPr>
          <w:rFonts w:ascii="Arial" w:eastAsiaTheme="minorEastAsia" w:hAnsi="Arial" w:cs="Arial"/>
          <w:sz w:val="24"/>
          <w:szCs w:val="24"/>
        </w:rPr>
        <w:t>Display CALM stance &amp; body language</w:t>
      </w:r>
    </w:p>
    <w:p w14:paraId="7B957FEC" w14:textId="77777777" w:rsidR="00462D5C" w:rsidRDefault="00BC3FFD">
      <w:pPr>
        <w:pStyle w:val="ListParagraph"/>
        <w:numPr>
          <w:ilvl w:val="0"/>
          <w:numId w:val="30"/>
        </w:numPr>
        <w:spacing w:after="0" w:line="240" w:lineRule="auto"/>
        <w:ind w:left="709"/>
        <w:textAlignment w:val="baseline"/>
        <w:rPr>
          <w:rFonts w:ascii="Arial" w:hAnsi="Arial" w:cs="Arial"/>
          <w:sz w:val="24"/>
          <w:szCs w:val="24"/>
        </w:rPr>
      </w:pPr>
      <w:r>
        <w:rPr>
          <w:rFonts w:ascii="Arial" w:eastAsiaTheme="minorEastAsia" w:hAnsi="Arial" w:cs="Arial"/>
          <w:sz w:val="24"/>
          <w:szCs w:val="24"/>
        </w:rPr>
        <w:t>Talk low, slow and quietly</w:t>
      </w:r>
    </w:p>
    <w:p w14:paraId="31598030" w14:textId="77777777" w:rsidR="00462D5C" w:rsidRDefault="00BC3FFD">
      <w:pPr>
        <w:pStyle w:val="ListParagraph"/>
        <w:numPr>
          <w:ilvl w:val="0"/>
          <w:numId w:val="30"/>
        </w:numPr>
        <w:spacing w:after="0" w:line="240" w:lineRule="auto"/>
        <w:ind w:left="709"/>
        <w:textAlignment w:val="baseline"/>
        <w:rPr>
          <w:rFonts w:ascii="Arial" w:hAnsi="Arial" w:cs="Arial"/>
          <w:sz w:val="24"/>
          <w:szCs w:val="24"/>
        </w:rPr>
      </w:pPr>
      <w:r>
        <w:rPr>
          <w:rFonts w:ascii="Arial" w:eastAsiaTheme="minorEastAsia" w:hAnsi="Arial" w:cs="Arial"/>
          <w:sz w:val="24"/>
          <w:szCs w:val="24"/>
        </w:rPr>
        <w:t>Offer reassurance – including positive physical prompts</w:t>
      </w:r>
    </w:p>
    <w:p w14:paraId="51978A3A" w14:textId="77777777" w:rsidR="00462D5C" w:rsidRDefault="00BC3FFD">
      <w:pPr>
        <w:pStyle w:val="ListParagraph"/>
        <w:numPr>
          <w:ilvl w:val="0"/>
          <w:numId w:val="30"/>
        </w:numPr>
        <w:spacing w:after="0" w:line="240" w:lineRule="auto"/>
        <w:ind w:left="709"/>
        <w:textAlignment w:val="baseline"/>
        <w:rPr>
          <w:rFonts w:ascii="Arial" w:hAnsi="Arial" w:cs="Arial"/>
          <w:sz w:val="24"/>
          <w:szCs w:val="24"/>
        </w:rPr>
      </w:pPr>
      <w:r>
        <w:rPr>
          <w:rFonts w:ascii="Arial" w:eastAsiaTheme="minorEastAsia" w:hAnsi="Arial" w:cs="Arial"/>
          <w:sz w:val="24"/>
          <w:szCs w:val="24"/>
        </w:rPr>
        <w:t>Divert and distract by introducing another activity or topic</w:t>
      </w:r>
    </w:p>
    <w:p w14:paraId="3D9EB647" w14:textId="77777777" w:rsidR="00462D5C" w:rsidRDefault="00BC3FFD">
      <w:pPr>
        <w:pStyle w:val="ListParagraph"/>
        <w:numPr>
          <w:ilvl w:val="0"/>
          <w:numId w:val="30"/>
        </w:numPr>
        <w:spacing w:after="0" w:line="240" w:lineRule="auto"/>
        <w:ind w:left="709"/>
        <w:textAlignment w:val="baseline"/>
        <w:rPr>
          <w:rFonts w:ascii="Arial" w:hAnsi="Arial" w:cs="Arial"/>
          <w:sz w:val="24"/>
          <w:szCs w:val="24"/>
        </w:rPr>
      </w:pPr>
      <w:r>
        <w:rPr>
          <w:rFonts w:ascii="Arial" w:eastAsiaTheme="minorEastAsia" w:hAnsi="Arial" w:cs="Arial"/>
          <w:sz w:val="24"/>
          <w:szCs w:val="24"/>
        </w:rPr>
        <w:t>State desired behaviours clearly</w:t>
      </w:r>
    </w:p>
    <w:p w14:paraId="0CC38827" w14:textId="77777777" w:rsidR="00462D5C" w:rsidRDefault="00BC3FFD">
      <w:pPr>
        <w:pStyle w:val="ListParagraph"/>
        <w:numPr>
          <w:ilvl w:val="0"/>
          <w:numId w:val="30"/>
        </w:numPr>
        <w:spacing w:after="0" w:line="240" w:lineRule="auto"/>
        <w:ind w:left="709"/>
        <w:textAlignment w:val="baseline"/>
        <w:rPr>
          <w:rFonts w:ascii="Arial" w:hAnsi="Arial" w:cs="Arial"/>
          <w:sz w:val="24"/>
          <w:szCs w:val="24"/>
        </w:rPr>
      </w:pPr>
      <w:r>
        <w:rPr>
          <w:rFonts w:ascii="Arial" w:eastAsiaTheme="minorEastAsia" w:hAnsi="Arial" w:cs="Arial"/>
          <w:sz w:val="24"/>
          <w:szCs w:val="24"/>
        </w:rPr>
        <w:t>Set clear enforceable limits</w:t>
      </w:r>
    </w:p>
    <w:p w14:paraId="444B0926" w14:textId="77777777" w:rsidR="00462D5C" w:rsidRDefault="00BC3FFD">
      <w:pPr>
        <w:pStyle w:val="ListParagraph"/>
        <w:numPr>
          <w:ilvl w:val="0"/>
          <w:numId w:val="30"/>
        </w:numPr>
        <w:spacing w:after="0" w:line="240" w:lineRule="auto"/>
        <w:ind w:left="709"/>
        <w:textAlignment w:val="baseline"/>
        <w:rPr>
          <w:rFonts w:ascii="Arial" w:hAnsi="Arial" w:cs="Arial"/>
          <w:sz w:val="24"/>
          <w:szCs w:val="24"/>
        </w:rPr>
      </w:pPr>
      <w:r>
        <w:rPr>
          <w:rFonts w:ascii="Arial" w:eastAsiaTheme="minorEastAsia" w:hAnsi="Arial" w:cs="Arial"/>
          <w:sz w:val="24"/>
          <w:szCs w:val="24"/>
        </w:rPr>
        <w:t>Offer clear choices</w:t>
      </w:r>
    </w:p>
    <w:p w14:paraId="0DAACD80" w14:textId="77777777" w:rsidR="00462D5C" w:rsidRDefault="00BC3FFD">
      <w:pPr>
        <w:pStyle w:val="ListParagraph"/>
        <w:numPr>
          <w:ilvl w:val="0"/>
          <w:numId w:val="30"/>
        </w:numPr>
        <w:spacing w:after="0" w:line="240" w:lineRule="auto"/>
        <w:ind w:left="709"/>
        <w:textAlignment w:val="baseline"/>
        <w:rPr>
          <w:rFonts w:ascii="Arial" w:eastAsiaTheme="minorEastAsia" w:hAnsi="Arial" w:cs="Arial"/>
          <w:b/>
          <w:sz w:val="24"/>
          <w:szCs w:val="24"/>
        </w:rPr>
      </w:pPr>
      <w:r>
        <w:rPr>
          <w:rFonts w:ascii="Arial" w:eastAsiaTheme="minorEastAsia" w:hAnsi="Arial" w:cs="Arial"/>
          <w:sz w:val="24"/>
          <w:szCs w:val="24"/>
        </w:rPr>
        <w:t>Give a get out with dignity</w:t>
      </w:r>
    </w:p>
    <w:p w14:paraId="6C9A610B" w14:textId="77777777" w:rsidR="00462D5C" w:rsidRDefault="00462D5C">
      <w:pPr>
        <w:pStyle w:val="ListParagraph"/>
        <w:spacing w:after="0" w:line="240" w:lineRule="auto"/>
        <w:ind w:left="0"/>
        <w:textAlignment w:val="baseline"/>
        <w:rPr>
          <w:rFonts w:ascii="Arial" w:eastAsiaTheme="minorEastAsia" w:hAnsi="Arial" w:cs="Arial"/>
          <w:b/>
          <w:sz w:val="24"/>
          <w:szCs w:val="24"/>
        </w:rPr>
      </w:pPr>
    </w:p>
    <w:p w14:paraId="7989D003" w14:textId="77777777" w:rsidR="00462D5C" w:rsidRDefault="00BC3FFD">
      <w:pPr>
        <w:pStyle w:val="ListParagraph"/>
        <w:spacing w:line="240" w:lineRule="auto"/>
        <w:ind w:left="0"/>
        <w:textAlignment w:val="baseline"/>
        <w:rPr>
          <w:rFonts w:ascii="Arial" w:eastAsiaTheme="minorEastAsia" w:hAnsi="Arial" w:cs="Arial"/>
          <w:b/>
          <w:sz w:val="24"/>
          <w:szCs w:val="24"/>
        </w:rPr>
      </w:pPr>
      <w:r>
        <w:rPr>
          <w:rFonts w:ascii="Arial" w:eastAsiaTheme="minorEastAsia" w:hAnsi="Arial" w:cs="Arial"/>
          <w:b/>
          <w:sz w:val="24"/>
          <w:szCs w:val="24"/>
        </w:rPr>
        <w:t>Pre/During Crisis</w:t>
      </w:r>
    </w:p>
    <w:p w14:paraId="36FE0E62" w14:textId="77777777" w:rsidR="00462D5C" w:rsidRDefault="00462D5C">
      <w:pPr>
        <w:pStyle w:val="ListParagraph"/>
        <w:spacing w:line="240" w:lineRule="auto"/>
        <w:ind w:left="0"/>
        <w:textAlignment w:val="baseline"/>
        <w:rPr>
          <w:rFonts w:ascii="Arial" w:eastAsiaTheme="minorEastAsia" w:hAnsi="Arial" w:cs="Arial"/>
          <w:b/>
          <w:sz w:val="24"/>
          <w:szCs w:val="24"/>
        </w:rPr>
      </w:pPr>
    </w:p>
    <w:p w14:paraId="4B7A92DA" w14:textId="77777777" w:rsidR="00462D5C" w:rsidRDefault="00BC3FFD">
      <w:pPr>
        <w:pStyle w:val="ListParagraph"/>
        <w:numPr>
          <w:ilvl w:val="0"/>
          <w:numId w:val="31"/>
        </w:numPr>
        <w:spacing w:line="240" w:lineRule="auto"/>
        <w:ind w:left="709"/>
        <w:textAlignment w:val="baseline"/>
        <w:rPr>
          <w:rFonts w:ascii="Arial" w:hAnsi="Arial" w:cs="Arial"/>
          <w:sz w:val="24"/>
          <w:szCs w:val="24"/>
        </w:rPr>
      </w:pPr>
      <w:r>
        <w:rPr>
          <w:rFonts w:ascii="Arial" w:eastAsiaTheme="minorEastAsia" w:hAnsi="Arial" w:cs="Arial"/>
          <w:sz w:val="24"/>
          <w:szCs w:val="24"/>
        </w:rPr>
        <w:t>Assess the situation and consider making the environment safer and getting help</w:t>
      </w:r>
    </w:p>
    <w:p w14:paraId="38609973" w14:textId="77777777" w:rsidR="00462D5C" w:rsidRDefault="00BC3FFD">
      <w:pPr>
        <w:pStyle w:val="ListParagraph"/>
        <w:numPr>
          <w:ilvl w:val="0"/>
          <w:numId w:val="31"/>
        </w:numPr>
        <w:spacing w:line="240" w:lineRule="auto"/>
        <w:ind w:left="709"/>
        <w:textAlignment w:val="baseline"/>
        <w:rPr>
          <w:rFonts w:ascii="Arial" w:hAnsi="Arial" w:cs="Arial"/>
          <w:sz w:val="24"/>
          <w:szCs w:val="24"/>
        </w:rPr>
      </w:pPr>
      <w:r>
        <w:rPr>
          <w:rFonts w:ascii="Arial" w:eastAsiaTheme="minorEastAsia" w:hAnsi="Arial" w:cs="Arial"/>
          <w:sz w:val="24"/>
          <w:szCs w:val="24"/>
        </w:rPr>
        <w:t>Guide the elbows towards safety</w:t>
      </w:r>
    </w:p>
    <w:p w14:paraId="6CEBABF6" w14:textId="77777777" w:rsidR="00462D5C" w:rsidRDefault="00BC3FFD">
      <w:pPr>
        <w:pStyle w:val="ListParagraph"/>
        <w:numPr>
          <w:ilvl w:val="0"/>
          <w:numId w:val="31"/>
        </w:numPr>
        <w:spacing w:line="240" w:lineRule="auto"/>
        <w:ind w:left="709"/>
        <w:rPr>
          <w:rFonts w:ascii="Arial" w:hAnsi="Arial" w:cs="Arial"/>
          <w:sz w:val="24"/>
          <w:szCs w:val="24"/>
        </w:rPr>
      </w:pPr>
      <w:r>
        <w:rPr>
          <w:rFonts w:ascii="Arial" w:hAnsi="Arial" w:cs="Arial"/>
          <w:sz w:val="24"/>
          <w:szCs w:val="24"/>
          <w:lang w:val="cy-GB"/>
        </w:rPr>
        <w:t>Moving furniture and removing weapon objects</w:t>
      </w:r>
    </w:p>
    <w:p w14:paraId="2830FEBF" w14:textId="77777777" w:rsidR="00462D5C" w:rsidRDefault="00BC3FFD">
      <w:pPr>
        <w:pStyle w:val="ListParagraph"/>
        <w:numPr>
          <w:ilvl w:val="0"/>
          <w:numId w:val="31"/>
        </w:numPr>
        <w:spacing w:line="240" w:lineRule="auto"/>
        <w:ind w:left="709"/>
        <w:rPr>
          <w:rFonts w:ascii="Arial" w:hAnsi="Arial" w:cs="Arial"/>
          <w:sz w:val="24"/>
          <w:szCs w:val="24"/>
        </w:rPr>
      </w:pPr>
      <w:r>
        <w:rPr>
          <w:rFonts w:ascii="Arial" w:hAnsi="Arial" w:cs="Arial"/>
          <w:sz w:val="24"/>
          <w:szCs w:val="24"/>
          <w:lang w:val="cy-GB"/>
        </w:rPr>
        <w:t>Guide assertively – hold or restrain if absolutely necessary</w:t>
      </w:r>
    </w:p>
    <w:p w14:paraId="7AA99AF5" w14:textId="77777777" w:rsidR="00462D5C" w:rsidRDefault="00BC3FFD">
      <w:pPr>
        <w:pStyle w:val="ListParagraph"/>
        <w:numPr>
          <w:ilvl w:val="0"/>
          <w:numId w:val="31"/>
        </w:numPr>
        <w:spacing w:line="240" w:lineRule="auto"/>
        <w:ind w:left="709"/>
        <w:textAlignment w:val="baseline"/>
        <w:rPr>
          <w:rFonts w:ascii="Arial" w:hAnsi="Arial" w:cs="Arial"/>
          <w:sz w:val="24"/>
          <w:szCs w:val="24"/>
        </w:rPr>
      </w:pPr>
      <w:r>
        <w:rPr>
          <w:rFonts w:ascii="Arial" w:hAnsi="Arial" w:cs="Arial"/>
          <w:sz w:val="24"/>
          <w:szCs w:val="24"/>
        </w:rPr>
        <w:t>Change of face</w:t>
      </w:r>
    </w:p>
    <w:p w14:paraId="57AAA456" w14:textId="77777777" w:rsidR="00462D5C" w:rsidRDefault="00BC3FFD">
      <w:pPr>
        <w:pStyle w:val="ListParagraph"/>
        <w:numPr>
          <w:ilvl w:val="0"/>
          <w:numId w:val="31"/>
        </w:numPr>
        <w:spacing w:line="240" w:lineRule="auto"/>
        <w:ind w:left="709"/>
        <w:textAlignment w:val="baseline"/>
        <w:rPr>
          <w:rFonts w:ascii="Arial" w:hAnsi="Arial" w:cs="Arial"/>
          <w:sz w:val="24"/>
          <w:szCs w:val="24"/>
        </w:rPr>
      </w:pPr>
      <w:r>
        <w:rPr>
          <w:rFonts w:ascii="Arial" w:hAnsi="Arial" w:cs="Arial"/>
          <w:sz w:val="24"/>
          <w:szCs w:val="24"/>
        </w:rPr>
        <w:t>Create new learning environment</w:t>
      </w:r>
    </w:p>
    <w:p w14:paraId="486F507B" w14:textId="77777777" w:rsidR="00462D5C" w:rsidRDefault="00BC3FFD">
      <w:pPr>
        <w:pStyle w:val="ListParagraph"/>
        <w:numPr>
          <w:ilvl w:val="0"/>
          <w:numId w:val="31"/>
        </w:numPr>
        <w:spacing w:line="240" w:lineRule="auto"/>
        <w:ind w:left="709"/>
        <w:textAlignment w:val="baseline"/>
        <w:rPr>
          <w:rFonts w:ascii="Arial" w:hAnsi="Arial" w:cs="Arial"/>
          <w:sz w:val="24"/>
          <w:szCs w:val="24"/>
        </w:rPr>
      </w:pPr>
      <w:r>
        <w:rPr>
          <w:rFonts w:ascii="Arial" w:hAnsi="Arial" w:cs="Arial"/>
          <w:sz w:val="24"/>
          <w:szCs w:val="24"/>
        </w:rPr>
        <w:t>Offer the use of a calm space (sofa/quiet room)</w:t>
      </w:r>
    </w:p>
    <w:p w14:paraId="716F6555" w14:textId="77777777" w:rsidR="00462D5C" w:rsidRDefault="00BC3FFD">
      <w:pPr>
        <w:spacing w:after="240"/>
        <w:rPr>
          <w:rFonts w:ascii="Arial" w:hAnsi="Arial" w:cs="Arial"/>
          <w:lang w:eastAsia="en-GB"/>
        </w:rPr>
      </w:pPr>
      <w:r>
        <w:rPr>
          <w:rFonts w:ascii="Arial" w:hAnsi="Arial" w:cs="Arial"/>
          <w:b/>
        </w:rPr>
        <w:t>Group Control</w:t>
      </w:r>
    </w:p>
    <w:p w14:paraId="598F683C" w14:textId="77777777" w:rsidR="00462D5C" w:rsidRDefault="00BC3FFD">
      <w:pPr>
        <w:rPr>
          <w:rFonts w:ascii="Arial" w:hAnsi="Arial" w:cs="Arial"/>
        </w:rPr>
      </w:pPr>
      <w:r>
        <w:rPr>
          <w:rFonts w:ascii="Arial" w:hAnsi="Arial" w:cs="Arial"/>
        </w:rPr>
        <w:t>Good group control is an integral aspect of effective work with young people. If there is no order to group functioning, then neither individual, nor group objectives can be met.</w:t>
      </w:r>
    </w:p>
    <w:p w14:paraId="6D9EB776" w14:textId="77777777" w:rsidR="00462D5C" w:rsidRDefault="00462D5C">
      <w:pPr>
        <w:rPr>
          <w:rFonts w:ascii="Arial" w:hAnsi="Arial" w:cs="Arial"/>
        </w:rPr>
      </w:pPr>
    </w:p>
    <w:p w14:paraId="7CF118C2" w14:textId="77777777" w:rsidR="00462D5C" w:rsidRDefault="00BC3FFD">
      <w:pPr>
        <w:spacing w:after="160" w:line="259" w:lineRule="auto"/>
        <w:rPr>
          <w:rFonts w:ascii="Arial" w:hAnsi="Arial" w:cs="Arial"/>
          <w:b/>
        </w:rPr>
      </w:pPr>
      <w:r>
        <w:rPr>
          <w:rFonts w:ascii="Arial" w:hAnsi="Arial" w:cs="Arial"/>
          <w:b/>
        </w:rPr>
        <w:br w:type="page"/>
      </w:r>
    </w:p>
    <w:p w14:paraId="484FC416" w14:textId="77777777" w:rsidR="00462D5C" w:rsidRDefault="00BC3FFD">
      <w:pPr>
        <w:spacing w:after="240"/>
        <w:rPr>
          <w:rFonts w:ascii="Arial" w:hAnsi="Arial" w:cs="Arial"/>
          <w:b/>
          <w:u w:val="single"/>
        </w:rPr>
      </w:pPr>
      <w:r>
        <w:rPr>
          <w:rFonts w:ascii="Arial" w:hAnsi="Arial" w:cs="Arial"/>
          <w:b/>
        </w:rPr>
        <w:lastRenderedPageBreak/>
        <w:t>Positive Strategies</w:t>
      </w:r>
    </w:p>
    <w:p w14:paraId="37225257" w14:textId="77777777" w:rsidR="00462D5C" w:rsidRDefault="00BC3FFD">
      <w:pPr>
        <w:pStyle w:val="ListParagraph"/>
        <w:numPr>
          <w:ilvl w:val="0"/>
          <w:numId w:val="32"/>
        </w:numPr>
        <w:spacing w:line="240" w:lineRule="auto"/>
        <w:outlineLvl w:val="0"/>
        <w:rPr>
          <w:rFonts w:ascii="Arial" w:hAnsi="Arial" w:cs="Arial"/>
          <w:sz w:val="24"/>
          <w:szCs w:val="24"/>
        </w:rPr>
      </w:pPr>
      <w:r>
        <w:rPr>
          <w:rFonts w:ascii="Arial" w:hAnsi="Arial" w:cs="Arial"/>
          <w:sz w:val="24"/>
          <w:szCs w:val="24"/>
        </w:rPr>
        <w:t>Be on time - starting &amp; finishing on time are very important, this sends signals to children about the importance &amp; value that the adult places upon the activity/lesson &amp; makes colleagues’ tasks easier</w:t>
      </w:r>
    </w:p>
    <w:p w14:paraId="3ABD9EFC" w14:textId="77777777" w:rsidR="00462D5C" w:rsidRDefault="00BC3FFD">
      <w:pPr>
        <w:pStyle w:val="ListParagraph"/>
        <w:numPr>
          <w:ilvl w:val="0"/>
          <w:numId w:val="32"/>
        </w:numPr>
        <w:spacing w:line="240" w:lineRule="auto"/>
        <w:outlineLvl w:val="0"/>
        <w:rPr>
          <w:rFonts w:ascii="Arial" w:hAnsi="Arial" w:cs="Arial"/>
          <w:sz w:val="24"/>
          <w:szCs w:val="24"/>
        </w:rPr>
      </w:pPr>
      <w:r>
        <w:rPr>
          <w:rFonts w:ascii="Arial" w:hAnsi="Arial" w:cs="Arial"/>
          <w:sz w:val="24"/>
          <w:szCs w:val="24"/>
        </w:rPr>
        <w:t>Settle the group to its task with as little delay as possible</w:t>
      </w:r>
    </w:p>
    <w:p w14:paraId="1788F90C" w14:textId="77777777" w:rsidR="00462D5C" w:rsidRDefault="00BC3FFD">
      <w:pPr>
        <w:pStyle w:val="ListParagraph"/>
        <w:numPr>
          <w:ilvl w:val="0"/>
          <w:numId w:val="32"/>
        </w:numPr>
        <w:spacing w:line="240" w:lineRule="auto"/>
        <w:outlineLvl w:val="0"/>
        <w:rPr>
          <w:rFonts w:ascii="Arial" w:hAnsi="Arial" w:cs="Arial"/>
          <w:sz w:val="24"/>
          <w:szCs w:val="24"/>
        </w:rPr>
      </w:pPr>
      <w:r>
        <w:rPr>
          <w:rFonts w:ascii="Arial" w:hAnsi="Arial" w:cs="Arial"/>
          <w:sz w:val="24"/>
          <w:szCs w:val="24"/>
        </w:rPr>
        <w:t>Clearly state the expected task, which must be relevant to the ability &amp; interest levels of all the children</w:t>
      </w:r>
    </w:p>
    <w:p w14:paraId="7CC7107B" w14:textId="77777777" w:rsidR="00462D5C" w:rsidRDefault="00BC3FFD">
      <w:pPr>
        <w:pStyle w:val="ListParagraph"/>
        <w:numPr>
          <w:ilvl w:val="0"/>
          <w:numId w:val="32"/>
        </w:numPr>
        <w:spacing w:line="240" w:lineRule="auto"/>
        <w:outlineLvl w:val="0"/>
        <w:rPr>
          <w:rFonts w:ascii="Arial" w:hAnsi="Arial" w:cs="Arial"/>
          <w:sz w:val="24"/>
          <w:szCs w:val="24"/>
        </w:rPr>
      </w:pPr>
      <w:r>
        <w:rPr>
          <w:rFonts w:ascii="Arial" w:hAnsi="Arial" w:cs="Arial"/>
          <w:sz w:val="24"/>
          <w:szCs w:val="24"/>
        </w:rPr>
        <w:t>Check that you have been understood</w:t>
      </w:r>
    </w:p>
    <w:p w14:paraId="7BD037B1" w14:textId="77777777" w:rsidR="00462D5C" w:rsidRDefault="00BC3FFD">
      <w:pPr>
        <w:pStyle w:val="ListParagraph"/>
        <w:numPr>
          <w:ilvl w:val="0"/>
          <w:numId w:val="32"/>
        </w:numPr>
        <w:spacing w:line="240" w:lineRule="auto"/>
        <w:outlineLvl w:val="0"/>
        <w:rPr>
          <w:rFonts w:ascii="Arial" w:hAnsi="Arial" w:cs="Arial"/>
          <w:sz w:val="24"/>
          <w:szCs w:val="24"/>
        </w:rPr>
      </w:pPr>
      <w:r>
        <w:rPr>
          <w:rFonts w:ascii="Arial" w:hAnsi="Arial" w:cs="Arial"/>
          <w:sz w:val="24"/>
          <w:szCs w:val="24"/>
        </w:rPr>
        <w:t>Try to be clear &amp; decisive</w:t>
      </w:r>
    </w:p>
    <w:p w14:paraId="7DF568A0" w14:textId="77777777" w:rsidR="00462D5C" w:rsidRDefault="00BC3FFD">
      <w:pPr>
        <w:pStyle w:val="ListParagraph"/>
        <w:numPr>
          <w:ilvl w:val="0"/>
          <w:numId w:val="32"/>
        </w:numPr>
        <w:spacing w:line="240" w:lineRule="auto"/>
        <w:outlineLvl w:val="0"/>
        <w:rPr>
          <w:rFonts w:ascii="Arial" w:hAnsi="Arial" w:cs="Arial"/>
          <w:sz w:val="24"/>
          <w:szCs w:val="24"/>
        </w:rPr>
      </w:pPr>
      <w:r>
        <w:rPr>
          <w:rFonts w:ascii="Arial" w:hAnsi="Arial" w:cs="Arial"/>
          <w:sz w:val="24"/>
          <w:szCs w:val="24"/>
        </w:rPr>
        <w:t>Address &amp; resolve situations- don’t let them drag on or escalate without attention</w:t>
      </w:r>
    </w:p>
    <w:p w14:paraId="4ABBAE8C" w14:textId="77777777" w:rsidR="00462D5C" w:rsidRDefault="00BC3FFD">
      <w:pPr>
        <w:pStyle w:val="ListParagraph"/>
        <w:numPr>
          <w:ilvl w:val="0"/>
          <w:numId w:val="32"/>
        </w:numPr>
        <w:spacing w:line="240" w:lineRule="auto"/>
        <w:outlineLvl w:val="0"/>
        <w:rPr>
          <w:rFonts w:ascii="Arial" w:hAnsi="Arial" w:cs="Arial"/>
          <w:sz w:val="24"/>
          <w:szCs w:val="24"/>
        </w:rPr>
      </w:pPr>
      <w:r>
        <w:rPr>
          <w:rFonts w:ascii="Arial" w:hAnsi="Arial" w:cs="Arial"/>
          <w:sz w:val="24"/>
          <w:szCs w:val="24"/>
        </w:rPr>
        <w:t>Be alert to what is going on &amp; ensure that your attention is distributed across the whole group. Scan the group regularly</w:t>
      </w:r>
    </w:p>
    <w:p w14:paraId="1D240468" w14:textId="77777777" w:rsidR="00462D5C" w:rsidRDefault="00BC3FFD">
      <w:pPr>
        <w:pStyle w:val="ListParagraph"/>
        <w:numPr>
          <w:ilvl w:val="0"/>
          <w:numId w:val="32"/>
        </w:numPr>
        <w:spacing w:after="240" w:line="240" w:lineRule="auto"/>
        <w:outlineLvl w:val="0"/>
        <w:rPr>
          <w:rFonts w:ascii="Arial" w:hAnsi="Arial" w:cs="Arial"/>
          <w:sz w:val="24"/>
          <w:szCs w:val="24"/>
        </w:rPr>
      </w:pPr>
      <w:r>
        <w:rPr>
          <w:rFonts w:ascii="Arial" w:hAnsi="Arial" w:cs="Arial"/>
          <w:sz w:val="24"/>
          <w:szCs w:val="24"/>
        </w:rPr>
        <w:t>Relate to all the children by verbal exchanges &amp; social re enforcers, such as eye contact, facial expressions &amp; nods</w:t>
      </w:r>
    </w:p>
    <w:p w14:paraId="09C9D191" w14:textId="77777777" w:rsidR="00462D5C" w:rsidRDefault="00BC3FFD">
      <w:pPr>
        <w:spacing w:after="240"/>
        <w:outlineLvl w:val="0"/>
        <w:rPr>
          <w:rFonts w:ascii="Arial" w:hAnsi="Arial" w:cs="Arial"/>
        </w:rPr>
      </w:pPr>
      <w:r>
        <w:rPr>
          <w:rFonts w:ascii="Arial" w:hAnsi="Arial" w:cs="Arial"/>
          <w:b/>
        </w:rPr>
        <w:t>Don’t</w:t>
      </w:r>
    </w:p>
    <w:p w14:paraId="1E795B9A" w14:textId="77777777" w:rsidR="00462D5C" w:rsidRDefault="00BC3FFD">
      <w:pPr>
        <w:pStyle w:val="ListParagraph"/>
        <w:numPr>
          <w:ilvl w:val="0"/>
          <w:numId w:val="33"/>
        </w:numPr>
        <w:spacing w:line="240" w:lineRule="auto"/>
        <w:outlineLvl w:val="0"/>
        <w:rPr>
          <w:rFonts w:ascii="Arial" w:hAnsi="Arial" w:cs="Arial"/>
          <w:sz w:val="24"/>
          <w:szCs w:val="24"/>
        </w:rPr>
      </w:pPr>
      <w:r>
        <w:rPr>
          <w:rFonts w:ascii="Arial" w:eastAsia="Times New Roman" w:hAnsi="Arial" w:cs="Arial"/>
          <w:sz w:val="24"/>
          <w:szCs w:val="24"/>
        </w:rPr>
        <w:t>Be unclear</w:t>
      </w:r>
      <w:r>
        <w:rPr>
          <w:rFonts w:ascii="Arial" w:hAnsi="Arial" w:cs="Arial"/>
          <w:sz w:val="24"/>
          <w:szCs w:val="24"/>
        </w:rPr>
        <w:t xml:space="preserve"> &amp; hurried in speech or actions</w:t>
      </w:r>
    </w:p>
    <w:p w14:paraId="30BBF811" w14:textId="77777777" w:rsidR="00462D5C" w:rsidRDefault="00BC3FFD">
      <w:pPr>
        <w:pStyle w:val="ListParagraph"/>
        <w:numPr>
          <w:ilvl w:val="0"/>
          <w:numId w:val="33"/>
        </w:numPr>
        <w:spacing w:line="240" w:lineRule="auto"/>
        <w:outlineLvl w:val="0"/>
        <w:rPr>
          <w:rFonts w:ascii="Arial" w:hAnsi="Arial" w:cs="Arial"/>
          <w:sz w:val="24"/>
          <w:szCs w:val="24"/>
        </w:rPr>
      </w:pPr>
      <w:r>
        <w:rPr>
          <w:rFonts w:ascii="Arial" w:hAnsi="Arial" w:cs="Arial"/>
          <w:sz w:val="24"/>
          <w:szCs w:val="24"/>
        </w:rPr>
        <w:t>Overreact</w:t>
      </w:r>
    </w:p>
    <w:p w14:paraId="362864D7" w14:textId="77777777" w:rsidR="00462D5C" w:rsidRDefault="00BC3FFD">
      <w:pPr>
        <w:pStyle w:val="ListParagraph"/>
        <w:numPr>
          <w:ilvl w:val="0"/>
          <w:numId w:val="33"/>
        </w:numPr>
        <w:spacing w:line="240" w:lineRule="auto"/>
        <w:outlineLvl w:val="0"/>
        <w:rPr>
          <w:rFonts w:ascii="Arial" w:hAnsi="Arial" w:cs="Arial"/>
          <w:sz w:val="24"/>
          <w:szCs w:val="24"/>
        </w:rPr>
      </w:pPr>
      <w:r>
        <w:rPr>
          <w:rFonts w:ascii="Arial" w:hAnsi="Arial" w:cs="Arial"/>
          <w:sz w:val="24"/>
          <w:szCs w:val="24"/>
        </w:rPr>
        <w:t>Issue complicated instructions</w:t>
      </w:r>
    </w:p>
    <w:p w14:paraId="46B15C94" w14:textId="77777777" w:rsidR="00462D5C" w:rsidRDefault="00BC3FFD">
      <w:pPr>
        <w:pStyle w:val="ListParagraph"/>
        <w:numPr>
          <w:ilvl w:val="0"/>
          <w:numId w:val="33"/>
        </w:numPr>
        <w:spacing w:line="240" w:lineRule="auto"/>
        <w:outlineLvl w:val="0"/>
        <w:rPr>
          <w:rFonts w:ascii="Arial" w:hAnsi="Arial" w:cs="Arial"/>
          <w:sz w:val="24"/>
          <w:szCs w:val="24"/>
        </w:rPr>
      </w:pPr>
      <w:r>
        <w:rPr>
          <w:rFonts w:ascii="Arial" w:eastAsia="Times New Roman" w:hAnsi="Arial" w:cs="Arial"/>
          <w:sz w:val="24"/>
          <w:szCs w:val="24"/>
        </w:rPr>
        <w:t>Sho</w:t>
      </w:r>
      <w:r>
        <w:rPr>
          <w:rFonts w:ascii="Arial" w:hAnsi="Arial" w:cs="Arial"/>
          <w:sz w:val="24"/>
          <w:szCs w:val="24"/>
        </w:rPr>
        <w:t>w favouritism or be inconsistent</w:t>
      </w:r>
    </w:p>
    <w:p w14:paraId="1D3976C1" w14:textId="77777777" w:rsidR="00462D5C" w:rsidRDefault="00BC3FFD">
      <w:pPr>
        <w:pStyle w:val="ListParagraph"/>
        <w:numPr>
          <w:ilvl w:val="0"/>
          <w:numId w:val="33"/>
        </w:numPr>
        <w:spacing w:line="240" w:lineRule="auto"/>
        <w:outlineLvl w:val="0"/>
        <w:rPr>
          <w:rFonts w:ascii="Arial" w:hAnsi="Arial" w:cs="Arial"/>
          <w:sz w:val="24"/>
          <w:szCs w:val="24"/>
        </w:rPr>
      </w:pPr>
      <w:r>
        <w:rPr>
          <w:rFonts w:ascii="Arial" w:hAnsi="Arial" w:cs="Arial"/>
          <w:sz w:val="24"/>
          <w:szCs w:val="24"/>
        </w:rPr>
        <w:t>Use ridicule or sarcasm</w:t>
      </w:r>
    </w:p>
    <w:p w14:paraId="408D8D8D" w14:textId="77777777" w:rsidR="00462D5C" w:rsidRDefault="00BC3FFD">
      <w:pPr>
        <w:pStyle w:val="ListParagraph"/>
        <w:numPr>
          <w:ilvl w:val="0"/>
          <w:numId w:val="33"/>
        </w:numPr>
        <w:spacing w:line="240" w:lineRule="auto"/>
        <w:outlineLvl w:val="0"/>
        <w:rPr>
          <w:rFonts w:ascii="Arial" w:hAnsi="Arial" w:cs="Arial"/>
          <w:sz w:val="24"/>
          <w:szCs w:val="24"/>
        </w:rPr>
      </w:pPr>
      <w:r>
        <w:rPr>
          <w:rFonts w:ascii="Arial" w:hAnsi="Arial" w:cs="Arial"/>
          <w:sz w:val="24"/>
          <w:szCs w:val="24"/>
        </w:rPr>
        <w:t>Have inappropriate expectations</w:t>
      </w:r>
    </w:p>
    <w:p w14:paraId="117C1FFC" w14:textId="77777777" w:rsidR="00462D5C" w:rsidRDefault="00BC3FFD">
      <w:pPr>
        <w:pStyle w:val="ListParagraph"/>
        <w:numPr>
          <w:ilvl w:val="0"/>
          <w:numId w:val="33"/>
        </w:numPr>
        <w:spacing w:line="240" w:lineRule="auto"/>
        <w:outlineLvl w:val="0"/>
        <w:rPr>
          <w:rFonts w:ascii="Arial" w:hAnsi="Arial" w:cs="Arial"/>
          <w:sz w:val="24"/>
          <w:szCs w:val="24"/>
        </w:rPr>
      </w:pPr>
      <w:r>
        <w:rPr>
          <w:rFonts w:ascii="Arial" w:hAnsi="Arial" w:cs="Arial"/>
          <w:sz w:val="24"/>
          <w:szCs w:val="24"/>
        </w:rPr>
        <w:t>Belittle effort or</w:t>
      </w:r>
      <w:r>
        <w:rPr>
          <w:rFonts w:ascii="Arial" w:eastAsia="Times New Roman" w:hAnsi="Arial" w:cs="Arial"/>
          <w:sz w:val="24"/>
          <w:szCs w:val="24"/>
        </w:rPr>
        <w:t xml:space="preserve"> </w:t>
      </w:r>
      <w:r>
        <w:rPr>
          <w:rFonts w:ascii="Arial" w:hAnsi="Arial" w:cs="Arial"/>
          <w:sz w:val="24"/>
          <w:szCs w:val="24"/>
        </w:rPr>
        <w:t>endeavour</w:t>
      </w:r>
    </w:p>
    <w:p w14:paraId="61E3BE24" w14:textId="77777777" w:rsidR="00462D5C" w:rsidRDefault="00BC3FFD">
      <w:pPr>
        <w:pStyle w:val="ListParagraph"/>
        <w:numPr>
          <w:ilvl w:val="0"/>
          <w:numId w:val="33"/>
        </w:numPr>
        <w:spacing w:line="240" w:lineRule="auto"/>
        <w:outlineLvl w:val="0"/>
        <w:rPr>
          <w:rFonts w:ascii="Arial" w:hAnsi="Arial" w:cs="Arial"/>
          <w:sz w:val="24"/>
          <w:szCs w:val="24"/>
        </w:rPr>
      </w:pPr>
      <w:r>
        <w:rPr>
          <w:rFonts w:ascii="Arial" w:hAnsi="Arial" w:cs="Arial"/>
          <w:sz w:val="24"/>
          <w:szCs w:val="24"/>
        </w:rPr>
        <w:t>Send children off in numbers or a state, that would be problematic for someone else</w:t>
      </w:r>
    </w:p>
    <w:p w14:paraId="790262BC" w14:textId="77777777" w:rsidR="00462D5C" w:rsidRDefault="00BC3FFD">
      <w:pPr>
        <w:pStyle w:val="ListParagraph"/>
        <w:numPr>
          <w:ilvl w:val="0"/>
          <w:numId w:val="33"/>
        </w:numPr>
        <w:spacing w:line="240" w:lineRule="auto"/>
        <w:outlineLvl w:val="0"/>
        <w:rPr>
          <w:rFonts w:ascii="Arial" w:hAnsi="Arial" w:cs="Arial"/>
        </w:rPr>
      </w:pPr>
      <w:r>
        <w:rPr>
          <w:rFonts w:ascii="Arial" w:hAnsi="Arial" w:cs="Arial"/>
          <w:sz w:val="24"/>
          <w:szCs w:val="24"/>
        </w:rPr>
        <w:t>Try not to shout – young people get habituated to the volume, use it for effect</w:t>
      </w:r>
    </w:p>
    <w:p w14:paraId="6B92C992" w14:textId="77777777" w:rsidR="00462D5C" w:rsidRDefault="00BC3FFD">
      <w:pPr>
        <w:spacing w:after="240"/>
        <w:outlineLvl w:val="0"/>
        <w:rPr>
          <w:rFonts w:ascii="Arial" w:hAnsi="Arial" w:cs="Arial"/>
          <w:b/>
        </w:rPr>
      </w:pPr>
      <w:r>
        <w:rPr>
          <w:rFonts w:ascii="Arial" w:hAnsi="Arial" w:cs="Arial"/>
          <w:b/>
        </w:rPr>
        <w:t>Attitude &amp; Approach</w:t>
      </w:r>
    </w:p>
    <w:p w14:paraId="794BC8DE" w14:textId="77777777" w:rsidR="00462D5C" w:rsidRDefault="00BC3FFD">
      <w:pPr>
        <w:rPr>
          <w:rFonts w:ascii="Arial" w:hAnsi="Arial" w:cs="Arial"/>
        </w:rPr>
      </w:pPr>
      <w:r>
        <w:rPr>
          <w:rFonts w:ascii="Arial" w:hAnsi="Arial" w:cs="Arial"/>
        </w:rPr>
        <w:t>Staff members’ attitude &amp; approach in all situations affects the quality of relationships with Students. In situations of rising tension, staff attitude &amp; approach is crucial. It can improve or complicate the chances of success.</w:t>
      </w:r>
    </w:p>
    <w:p w14:paraId="6B65DCF7" w14:textId="77777777" w:rsidR="00462D5C" w:rsidRDefault="00462D5C">
      <w:pPr>
        <w:ind w:hanging="540"/>
        <w:outlineLvl w:val="0"/>
        <w:rPr>
          <w:rFonts w:ascii="Arial" w:hAnsi="Arial" w:cs="Arial"/>
          <w:b/>
          <w:u w:val="single"/>
        </w:rPr>
      </w:pPr>
    </w:p>
    <w:p w14:paraId="3DDAD45C" w14:textId="77777777" w:rsidR="00462D5C" w:rsidRDefault="00BC3FFD">
      <w:pPr>
        <w:outlineLvl w:val="0"/>
        <w:rPr>
          <w:rFonts w:ascii="Arial" w:hAnsi="Arial" w:cs="Arial"/>
          <w:b/>
        </w:rPr>
      </w:pPr>
      <w:r>
        <w:rPr>
          <w:rFonts w:ascii="Arial" w:hAnsi="Arial" w:cs="Arial"/>
          <w:b/>
        </w:rPr>
        <w:t>Do</w:t>
      </w:r>
    </w:p>
    <w:p w14:paraId="0F11A52B" w14:textId="77777777" w:rsidR="00462D5C" w:rsidRDefault="00BC3FFD">
      <w:pPr>
        <w:pStyle w:val="ListParagraph"/>
        <w:numPr>
          <w:ilvl w:val="0"/>
          <w:numId w:val="34"/>
        </w:numPr>
        <w:spacing w:line="240" w:lineRule="auto"/>
        <w:outlineLvl w:val="0"/>
        <w:rPr>
          <w:rFonts w:ascii="Arial" w:hAnsi="Arial" w:cs="Arial"/>
          <w:sz w:val="24"/>
          <w:szCs w:val="24"/>
        </w:rPr>
      </w:pPr>
      <w:r>
        <w:rPr>
          <w:rFonts w:ascii="Arial" w:hAnsi="Arial" w:cs="Arial"/>
          <w:sz w:val="24"/>
          <w:szCs w:val="24"/>
        </w:rPr>
        <w:t>Appear calm &amp; collected if possible – you are communicating messages</w:t>
      </w:r>
    </w:p>
    <w:p w14:paraId="32FA0AA2" w14:textId="77777777" w:rsidR="00462D5C" w:rsidRDefault="00BC3FFD">
      <w:pPr>
        <w:pStyle w:val="ListParagraph"/>
        <w:numPr>
          <w:ilvl w:val="0"/>
          <w:numId w:val="34"/>
        </w:numPr>
        <w:spacing w:line="240" w:lineRule="auto"/>
        <w:outlineLvl w:val="0"/>
        <w:rPr>
          <w:rFonts w:ascii="Arial" w:hAnsi="Arial" w:cs="Arial"/>
          <w:sz w:val="24"/>
          <w:szCs w:val="24"/>
        </w:rPr>
      </w:pPr>
      <w:r>
        <w:rPr>
          <w:rFonts w:ascii="Arial" w:hAnsi="Arial" w:cs="Arial"/>
          <w:sz w:val="24"/>
          <w:szCs w:val="24"/>
        </w:rPr>
        <w:t>Be clear &amp; firm about boundaries of acceptability</w:t>
      </w:r>
    </w:p>
    <w:p w14:paraId="3D76C28B" w14:textId="77777777" w:rsidR="00462D5C" w:rsidRDefault="00BC3FFD">
      <w:pPr>
        <w:pStyle w:val="ListParagraph"/>
        <w:numPr>
          <w:ilvl w:val="0"/>
          <w:numId w:val="34"/>
        </w:numPr>
        <w:spacing w:line="240" w:lineRule="auto"/>
        <w:outlineLvl w:val="0"/>
        <w:rPr>
          <w:rFonts w:ascii="Arial" w:hAnsi="Arial" w:cs="Arial"/>
          <w:sz w:val="24"/>
          <w:szCs w:val="24"/>
        </w:rPr>
      </w:pPr>
      <w:r>
        <w:rPr>
          <w:rFonts w:ascii="Arial" w:hAnsi="Arial" w:cs="Arial"/>
          <w:sz w:val="24"/>
          <w:szCs w:val="24"/>
        </w:rPr>
        <w:t>Show a non- biased nature &amp; be aware of self-fulfilling prophesies &amp; labelling</w:t>
      </w:r>
    </w:p>
    <w:p w14:paraId="1012123C" w14:textId="77777777" w:rsidR="00462D5C" w:rsidRDefault="00BC3FFD">
      <w:pPr>
        <w:pStyle w:val="ListParagraph"/>
        <w:numPr>
          <w:ilvl w:val="0"/>
          <w:numId w:val="34"/>
        </w:numPr>
        <w:spacing w:line="240" w:lineRule="auto"/>
        <w:outlineLvl w:val="0"/>
        <w:rPr>
          <w:rFonts w:ascii="Arial" w:hAnsi="Arial" w:cs="Arial"/>
          <w:sz w:val="24"/>
          <w:szCs w:val="24"/>
        </w:rPr>
      </w:pPr>
      <w:r>
        <w:rPr>
          <w:rFonts w:ascii="Arial" w:hAnsi="Arial" w:cs="Arial"/>
          <w:sz w:val="24"/>
          <w:szCs w:val="24"/>
        </w:rPr>
        <w:t>Be prepared to listen</w:t>
      </w:r>
    </w:p>
    <w:p w14:paraId="20524311" w14:textId="77777777" w:rsidR="00462D5C" w:rsidRDefault="00BC3FFD">
      <w:pPr>
        <w:pStyle w:val="ListParagraph"/>
        <w:numPr>
          <w:ilvl w:val="0"/>
          <w:numId w:val="34"/>
        </w:numPr>
        <w:spacing w:line="240" w:lineRule="auto"/>
        <w:outlineLvl w:val="0"/>
        <w:rPr>
          <w:rFonts w:ascii="Arial" w:hAnsi="Arial" w:cs="Arial"/>
          <w:sz w:val="24"/>
          <w:szCs w:val="24"/>
        </w:rPr>
      </w:pPr>
      <w:r>
        <w:rPr>
          <w:rFonts w:ascii="Arial" w:hAnsi="Arial" w:cs="Arial"/>
          <w:sz w:val="24"/>
          <w:szCs w:val="24"/>
        </w:rPr>
        <w:t>Know when the situation is in stalemate. Don’t create a win – lose situation without it being a calculated decision</w:t>
      </w:r>
    </w:p>
    <w:p w14:paraId="0EE3B0A8" w14:textId="77777777" w:rsidR="00462D5C" w:rsidRDefault="00BC3FFD">
      <w:pPr>
        <w:pStyle w:val="ListParagraph"/>
        <w:numPr>
          <w:ilvl w:val="0"/>
          <w:numId w:val="34"/>
        </w:numPr>
        <w:spacing w:line="240" w:lineRule="auto"/>
        <w:outlineLvl w:val="0"/>
        <w:rPr>
          <w:rFonts w:ascii="Arial" w:hAnsi="Arial" w:cs="Arial"/>
          <w:sz w:val="24"/>
          <w:szCs w:val="24"/>
        </w:rPr>
      </w:pPr>
      <w:r>
        <w:rPr>
          <w:rFonts w:ascii="Arial" w:hAnsi="Arial" w:cs="Arial"/>
          <w:sz w:val="24"/>
          <w:szCs w:val="24"/>
        </w:rPr>
        <w:t>Be flexible in thought &amp; response. Use indirect technique</w:t>
      </w:r>
    </w:p>
    <w:p w14:paraId="4FFCC977" w14:textId="77777777" w:rsidR="00462D5C" w:rsidRDefault="00BC3FFD">
      <w:pPr>
        <w:pStyle w:val="ListParagraph"/>
        <w:numPr>
          <w:ilvl w:val="0"/>
          <w:numId w:val="34"/>
        </w:numPr>
        <w:spacing w:line="240" w:lineRule="auto"/>
        <w:outlineLvl w:val="0"/>
        <w:rPr>
          <w:rFonts w:ascii="Arial" w:hAnsi="Arial" w:cs="Arial"/>
          <w:sz w:val="24"/>
          <w:szCs w:val="24"/>
        </w:rPr>
      </w:pPr>
      <w:r>
        <w:rPr>
          <w:rFonts w:ascii="Arial" w:hAnsi="Arial" w:cs="Arial"/>
          <w:sz w:val="24"/>
          <w:szCs w:val="24"/>
        </w:rPr>
        <w:t>Spontaneously provide a range of roles, from dominance to reflective support</w:t>
      </w:r>
    </w:p>
    <w:p w14:paraId="2FC9A90E" w14:textId="77777777" w:rsidR="00462D5C" w:rsidRDefault="00BC3FFD">
      <w:pPr>
        <w:pStyle w:val="ListParagraph"/>
        <w:numPr>
          <w:ilvl w:val="0"/>
          <w:numId w:val="34"/>
        </w:numPr>
        <w:spacing w:line="240" w:lineRule="auto"/>
        <w:outlineLvl w:val="0"/>
        <w:rPr>
          <w:rFonts w:ascii="Arial" w:hAnsi="Arial" w:cs="Arial"/>
          <w:sz w:val="24"/>
          <w:szCs w:val="24"/>
        </w:rPr>
      </w:pPr>
      <w:r>
        <w:rPr>
          <w:rFonts w:ascii="Arial" w:hAnsi="Arial" w:cs="Arial"/>
          <w:sz w:val="24"/>
          <w:szCs w:val="24"/>
        </w:rPr>
        <w:t>Value people as individuals</w:t>
      </w:r>
    </w:p>
    <w:p w14:paraId="66675B38" w14:textId="77777777" w:rsidR="00462D5C" w:rsidRDefault="00BC3FFD">
      <w:pPr>
        <w:pStyle w:val="ListParagraph"/>
        <w:numPr>
          <w:ilvl w:val="0"/>
          <w:numId w:val="34"/>
        </w:numPr>
        <w:spacing w:after="240" w:line="240" w:lineRule="auto"/>
        <w:outlineLvl w:val="0"/>
        <w:rPr>
          <w:rFonts w:ascii="Arial" w:hAnsi="Arial" w:cs="Arial"/>
          <w:b/>
          <w:sz w:val="24"/>
          <w:szCs w:val="24"/>
          <w:u w:val="single"/>
        </w:rPr>
      </w:pPr>
      <w:r>
        <w:rPr>
          <w:rFonts w:ascii="Arial" w:hAnsi="Arial" w:cs="Arial"/>
          <w:sz w:val="24"/>
          <w:szCs w:val="24"/>
        </w:rPr>
        <w:t>Be a sensitive objective observer who can make valid diagnoses and wherever possible, show trust &amp; allow Students to resolve their own problems</w:t>
      </w:r>
    </w:p>
    <w:p w14:paraId="26236B15" w14:textId="77777777" w:rsidR="00462D5C" w:rsidRDefault="00BC3FFD">
      <w:pPr>
        <w:spacing w:after="240"/>
        <w:outlineLvl w:val="0"/>
        <w:rPr>
          <w:rFonts w:ascii="Arial" w:hAnsi="Arial" w:cs="Arial"/>
          <w:b/>
        </w:rPr>
      </w:pPr>
      <w:r>
        <w:rPr>
          <w:rFonts w:ascii="Arial" w:hAnsi="Arial" w:cs="Arial"/>
          <w:b/>
        </w:rPr>
        <w:t>Don’t</w:t>
      </w:r>
    </w:p>
    <w:p w14:paraId="37CFC225" w14:textId="77777777" w:rsidR="00462D5C" w:rsidRDefault="00BC3FFD">
      <w:pPr>
        <w:pStyle w:val="ListParagraph"/>
        <w:numPr>
          <w:ilvl w:val="0"/>
          <w:numId w:val="35"/>
        </w:numPr>
        <w:spacing w:line="240" w:lineRule="auto"/>
        <w:outlineLvl w:val="0"/>
        <w:rPr>
          <w:rFonts w:ascii="Arial" w:hAnsi="Arial" w:cs="Arial"/>
          <w:sz w:val="24"/>
          <w:szCs w:val="24"/>
        </w:rPr>
      </w:pPr>
      <w:r>
        <w:rPr>
          <w:rFonts w:ascii="Arial" w:hAnsi="Arial" w:cs="Arial"/>
          <w:sz w:val="24"/>
          <w:szCs w:val="24"/>
        </w:rPr>
        <w:t>Be fooled into thinking you should always be able to deal with any situation</w:t>
      </w:r>
    </w:p>
    <w:p w14:paraId="3857E427" w14:textId="77777777" w:rsidR="00462D5C" w:rsidRDefault="00BC3FFD">
      <w:pPr>
        <w:pStyle w:val="ListParagraph"/>
        <w:numPr>
          <w:ilvl w:val="0"/>
          <w:numId w:val="35"/>
        </w:numPr>
        <w:spacing w:line="240" w:lineRule="auto"/>
        <w:outlineLvl w:val="0"/>
        <w:rPr>
          <w:rFonts w:ascii="Arial" w:eastAsia="Times New Roman" w:hAnsi="Arial" w:cs="Arial"/>
          <w:b/>
          <w:sz w:val="24"/>
          <w:szCs w:val="24"/>
          <w:u w:val="single"/>
        </w:rPr>
      </w:pPr>
      <w:r>
        <w:rPr>
          <w:rFonts w:ascii="Arial" w:eastAsia="Times New Roman" w:hAnsi="Arial" w:cs="Arial"/>
          <w:sz w:val="24"/>
          <w:szCs w:val="24"/>
        </w:rPr>
        <w:t>Expect collea</w:t>
      </w:r>
      <w:r>
        <w:rPr>
          <w:rFonts w:ascii="Arial" w:hAnsi="Arial" w:cs="Arial"/>
          <w:sz w:val="24"/>
          <w:szCs w:val="24"/>
        </w:rPr>
        <w:t>gues to do without your support</w:t>
      </w:r>
    </w:p>
    <w:p w14:paraId="1ED8766D" w14:textId="77777777" w:rsidR="00462D5C" w:rsidRDefault="00BC3FFD">
      <w:pPr>
        <w:pStyle w:val="ListParagraph"/>
        <w:numPr>
          <w:ilvl w:val="0"/>
          <w:numId w:val="35"/>
        </w:numPr>
        <w:spacing w:line="240" w:lineRule="auto"/>
        <w:rPr>
          <w:rFonts w:ascii="Arial" w:hAnsi="Arial" w:cs="Arial"/>
          <w:sz w:val="24"/>
          <w:szCs w:val="24"/>
        </w:rPr>
      </w:pPr>
      <w:r>
        <w:rPr>
          <w:rFonts w:ascii="Arial" w:hAnsi="Arial" w:cs="Arial"/>
          <w:sz w:val="24"/>
          <w:szCs w:val="24"/>
        </w:rPr>
        <w:t>Be unfair or hostile</w:t>
      </w:r>
    </w:p>
    <w:p w14:paraId="7143E74C" w14:textId="77777777" w:rsidR="00462D5C" w:rsidRDefault="00BC3FFD">
      <w:pPr>
        <w:pStyle w:val="ListParagraph"/>
        <w:numPr>
          <w:ilvl w:val="0"/>
          <w:numId w:val="35"/>
        </w:numPr>
        <w:spacing w:line="240" w:lineRule="auto"/>
        <w:rPr>
          <w:rFonts w:ascii="Arial" w:hAnsi="Arial" w:cs="Arial"/>
          <w:sz w:val="24"/>
          <w:szCs w:val="24"/>
        </w:rPr>
      </w:pPr>
      <w:r>
        <w:rPr>
          <w:rFonts w:ascii="Arial" w:eastAsia="Times New Roman" w:hAnsi="Arial" w:cs="Arial"/>
          <w:sz w:val="24"/>
          <w:szCs w:val="24"/>
        </w:rPr>
        <w:t>Use high tariff interventio</w:t>
      </w:r>
      <w:r>
        <w:rPr>
          <w:rFonts w:ascii="Arial" w:hAnsi="Arial" w:cs="Arial"/>
          <w:sz w:val="24"/>
          <w:szCs w:val="24"/>
        </w:rPr>
        <w:t>n where low tariff will suffice</w:t>
      </w:r>
    </w:p>
    <w:p w14:paraId="550D352F" w14:textId="77777777" w:rsidR="00462D5C" w:rsidRDefault="00BC3FFD">
      <w:pPr>
        <w:pStyle w:val="ListParagraph"/>
        <w:numPr>
          <w:ilvl w:val="0"/>
          <w:numId w:val="35"/>
        </w:numPr>
        <w:spacing w:line="240" w:lineRule="auto"/>
        <w:rPr>
          <w:rFonts w:ascii="Arial" w:hAnsi="Arial" w:cs="Arial"/>
          <w:sz w:val="24"/>
          <w:szCs w:val="24"/>
        </w:rPr>
      </w:pPr>
      <w:r>
        <w:rPr>
          <w:rFonts w:ascii="Arial" w:eastAsia="Times New Roman" w:hAnsi="Arial" w:cs="Arial"/>
          <w:sz w:val="24"/>
          <w:szCs w:val="24"/>
        </w:rPr>
        <w:lastRenderedPageBreak/>
        <w:t xml:space="preserve">Inflate </w:t>
      </w:r>
      <w:r>
        <w:rPr>
          <w:rFonts w:ascii="Arial" w:hAnsi="Arial" w:cs="Arial"/>
          <w:sz w:val="24"/>
          <w:szCs w:val="24"/>
        </w:rPr>
        <w:t>the situation out of proportion</w:t>
      </w:r>
    </w:p>
    <w:p w14:paraId="76BE3F89" w14:textId="77777777" w:rsidR="00462D5C" w:rsidRDefault="00BC3FFD">
      <w:pPr>
        <w:pStyle w:val="ListParagraph"/>
        <w:numPr>
          <w:ilvl w:val="0"/>
          <w:numId w:val="35"/>
        </w:numPr>
        <w:spacing w:line="240" w:lineRule="auto"/>
        <w:rPr>
          <w:rFonts w:ascii="Arial" w:hAnsi="Arial" w:cs="Arial"/>
          <w:sz w:val="24"/>
          <w:szCs w:val="24"/>
        </w:rPr>
      </w:pPr>
      <w:r>
        <w:rPr>
          <w:rFonts w:ascii="Arial" w:eastAsia="Times New Roman" w:hAnsi="Arial" w:cs="Arial"/>
          <w:sz w:val="24"/>
          <w:szCs w:val="24"/>
        </w:rPr>
        <w:t xml:space="preserve">Allow </w:t>
      </w:r>
      <w:r>
        <w:rPr>
          <w:rFonts w:ascii="Arial" w:hAnsi="Arial" w:cs="Arial"/>
          <w:sz w:val="24"/>
          <w:szCs w:val="24"/>
        </w:rPr>
        <w:t>yourself to be wound up</w:t>
      </w:r>
    </w:p>
    <w:p w14:paraId="7B986772" w14:textId="77777777" w:rsidR="00462D5C" w:rsidRDefault="00BC3FFD">
      <w:pPr>
        <w:pStyle w:val="ListParagraph"/>
        <w:numPr>
          <w:ilvl w:val="0"/>
          <w:numId w:val="35"/>
        </w:numPr>
        <w:spacing w:line="240" w:lineRule="auto"/>
        <w:rPr>
          <w:rFonts w:ascii="Arial" w:hAnsi="Arial" w:cs="Arial"/>
          <w:sz w:val="24"/>
          <w:szCs w:val="24"/>
        </w:rPr>
      </w:pPr>
      <w:r>
        <w:rPr>
          <w:rFonts w:ascii="Arial" w:eastAsia="Times New Roman" w:hAnsi="Arial" w:cs="Arial"/>
          <w:sz w:val="24"/>
          <w:szCs w:val="24"/>
        </w:rPr>
        <w:t>Carr</w:t>
      </w:r>
      <w:r>
        <w:rPr>
          <w:rFonts w:ascii="Arial" w:hAnsi="Arial" w:cs="Arial"/>
          <w:sz w:val="24"/>
          <w:szCs w:val="24"/>
        </w:rPr>
        <w:t>y on, if you know you are wrong</w:t>
      </w:r>
    </w:p>
    <w:p w14:paraId="20C58A36" w14:textId="77777777" w:rsidR="00462D5C" w:rsidRDefault="00BC3FFD">
      <w:pPr>
        <w:pStyle w:val="ListParagraph"/>
        <w:numPr>
          <w:ilvl w:val="0"/>
          <w:numId w:val="35"/>
        </w:numPr>
        <w:spacing w:line="240" w:lineRule="auto"/>
        <w:rPr>
          <w:rFonts w:ascii="Arial" w:hAnsi="Arial" w:cs="Arial"/>
          <w:sz w:val="24"/>
          <w:szCs w:val="24"/>
        </w:rPr>
      </w:pPr>
      <w:r>
        <w:rPr>
          <w:rFonts w:ascii="Arial" w:eastAsia="Times New Roman" w:hAnsi="Arial" w:cs="Arial"/>
          <w:sz w:val="24"/>
          <w:szCs w:val="24"/>
        </w:rPr>
        <w:t>Re-start the argument or incid</w:t>
      </w:r>
      <w:r>
        <w:rPr>
          <w:rFonts w:ascii="Arial" w:hAnsi="Arial" w:cs="Arial"/>
          <w:sz w:val="24"/>
          <w:szCs w:val="24"/>
        </w:rPr>
        <w:t>ent once calm has been achieved</w:t>
      </w:r>
    </w:p>
    <w:p w14:paraId="5553EE97" w14:textId="77777777" w:rsidR="00462D5C" w:rsidRDefault="00BC3FFD">
      <w:pPr>
        <w:pStyle w:val="ListParagraph"/>
        <w:numPr>
          <w:ilvl w:val="0"/>
          <w:numId w:val="35"/>
        </w:numPr>
        <w:spacing w:line="240" w:lineRule="auto"/>
        <w:rPr>
          <w:rFonts w:ascii="Arial" w:hAnsi="Arial" w:cs="Arial"/>
          <w:sz w:val="24"/>
          <w:szCs w:val="24"/>
        </w:rPr>
      </w:pPr>
      <w:r>
        <w:rPr>
          <w:rFonts w:ascii="Arial" w:hAnsi="Arial" w:cs="Arial"/>
          <w:sz w:val="24"/>
          <w:szCs w:val="24"/>
        </w:rPr>
        <w:t>Use unnecessary peer group pressure</w:t>
      </w:r>
    </w:p>
    <w:p w14:paraId="0FF500CF" w14:textId="77777777" w:rsidR="00462D5C" w:rsidRDefault="00BC3FFD">
      <w:pPr>
        <w:spacing w:after="240"/>
        <w:outlineLvl w:val="0"/>
        <w:rPr>
          <w:rFonts w:ascii="Arial" w:hAnsi="Arial" w:cs="Arial"/>
          <w:b/>
        </w:rPr>
      </w:pPr>
      <w:r>
        <w:rPr>
          <w:rFonts w:ascii="Arial" w:hAnsi="Arial" w:cs="Arial"/>
          <w:b/>
        </w:rPr>
        <w:t xml:space="preserve">Non-Verbal </w:t>
      </w:r>
      <w:proofErr w:type="spellStart"/>
      <w:r>
        <w:rPr>
          <w:rFonts w:ascii="Arial" w:hAnsi="Arial" w:cs="Arial"/>
          <w:b/>
        </w:rPr>
        <w:t>Behaviour</w:t>
      </w:r>
      <w:proofErr w:type="spellEnd"/>
    </w:p>
    <w:p w14:paraId="452CB288" w14:textId="77777777" w:rsidR="00462D5C" w:rsidRDefault="00BC3FFD">
      <w:pPr>
        <w:spacing w:after="240"/>
        <w:rPr>
          <w:rFonts w:ascii="Arial" w:hAnsi="Arial" w:cs="Arial"/>
        </w:rPr>
      </w:pPr>
      <w:r>
        <w:rPr>
          <w:rFonts w:ascii="Arial" w:hAnsi="Arial" w:cs="Arial"/>
        </w:rPr>
        <w:t xml:space="preserve">The primary reason for using &amp; interpreting non- verbal signals is to reinforce positive </w:t>
      </w:r>
      <w:proofErr w:type="spellStart"/>
      <w:r>
        <w:rPr>
          <w:rFonts w:ascii="Arial" w:hAnsi="Arial" w:cs="Arial"/>
        </w:rPr>
        <w:t>behaviour</w:t>
      </w:r>
      <w:proofErr w:type="spellEnd"/>
      <w:r>
        <w:rPr>
          <w:rFonts w:ascii="Arial" w:hAnsi="Arial" w:cs="Arial"/>
        </w:rPr>
        <w:t xml:space="preserve"> quietly, but frequently; to de-escalate at a very early stage, or to signal low key staff involvement. Once sent, there will normally be a response. Similarly, acknowledging such signals from a student or the group, also enables low key responses from staff.</w:t>
      </w:r>
    </w:p>
    <w:p w14:paraId="5EC9E11F" w14:textId="77777777" w:rsidR="00462D5C" w:rsidRDefault="00BC3FFD">
      <w:pPr>
        <w:spacing w:after="240"/>
        <w:outlineLvl w:val="0"/>
        <w:rPr>
          <w:rFonts w:ascii="Arial" w:hAnsi="Arial" w:cs="Arial"/>
          <w:b/>
        </w:rPr>
      </w:pPr>
      <w:r>
        <w:rPr>
          <w:rFonts w:ascii="Arial" w:hAnsi="Arial" w:cs="Arial"/>
          <w:b/>
        </w:rPr>
        <w:t>Do</w:t>
      </w:r>
    </w:p>
    <w:p w14:paraId="01CE5AAD" w14:textId="77777777" w:rsidR="00462D5C" w:rsidRDefault="00BC3FFD">
      <w:pPr>
        <w:pStyle w:val="ListParagraph"/>
        <w:numPr>
          <w:ilvl w:val="0"/>
          <w:numId w:val="36"/>
        </w:numPr>
        <w:spacing w:line="240" w:lineRule="auto"/>
        <w:outlineLvl w:val="0"/>
        <w:rPr>
          <w:rFonts w:ascii="Arial" w:hAnsi="Arial" w:cs="Arial"/>
          <w:sz w:val="24"/>
          <w:szCs w:val="24"/>
        </w:rPr>
      </w:pPr>
      <w:proofErr w:type="gramStart"/>
      <w:r>
        <w:rPr>
          <w:rFonts w:ascii="Arial" w:hAnsi="Arial" w:cs="Arial"/>
          <w:sz w:val="24"/>
          <w:szCs w:val="24"/>
        </w:rPr>
        <w:t>Make an attempt</w:t>
      </w:r>
      <w:proofErr w:type="gramEnd"/>
      <w:r>
        <w:rPr>
          <w:rFonts w:ascii="Arial" w:hAnsi="Arial" w:cs="Arial"/>
          <w:sz w:val="24"/>
          <w:szCs w:val="24"/>
        </w:rPr>
        <w:t xml:space="preserve"> to look at an individual when you are making an important point; intermittent eye contact is very powerful</w:t>
      </w:r>
    </w:p>
    <w:p w14:paraId="64794E5A" w14:textId="77777777" w:rsidR="00462D5C" w:rsidRDefault="00BC3FFD">
      <w:pPr>
        <w:pStyle w:val="ListParagraph"/>
        <w:numPr>
          <w:ilvl w:val="0"/>
          <w:numId w:val="36"/>
        </w:numPr>
        <w:spacing w:line="240" w:lineRule="auto"/>
        <w:outlineLvl w:val="0"/>
        <w:rPr>
          <w:rFonts w:ascii="Arial" w:hAnsi="Arial" w:cs="Arial"/>
          <w:sz w:val="24"/>
          <w:szCs w:val="24"/>
        </w:rPr>
      </w:pPr>
      <w:r>
        <w:rPr>
          <w:rFonts w:ascii="Arial" w:hAnsi="Arial" w:cs="Arial"/>
          <w:sz w:val="24"/>
          <w:szCs w:val="24"/>
        </w:rPr>
        <w:t>Be aware of the signals given out by your body position &amp; posture</w:t>
      </w:r>
    </w:p>
    <w:p w14:paraId="1CBFB2AF" w14:textId="77777777" w:rsidR="00462D5C" w:rsidRDefault="00BC3FFD">
      <w:pPr>
        <w:pStyle w:val="ListParagraph"/>
        <w:numPr>
          <w:ilvl w:val="0"/>
          <w:numId w:val="36"/>
        </w:numPr>
        <w:spacing w:line="240" w:lineRule="auto"/>
        <w:outlineLvl w:val="0"/>
        <w:rPr>
          <w:rFonts w:ascii="Arial" w:hAnsi="Arial" w:cs="Arial"/>
          <w:sz w:val="24"/>
          <w:szCs w:val="24"/>
        </w:rPr>
      </w:pPr>
      <w:r>
        <w:rPr>
          <w:rFonts w:ascii="Arial" w:eastAsia="Times New Roman" w:hAnsi="Arial" w:cs="Arial"/>
          <w:sz w:val="24"/>
          <w:szCs w:val="24"/>
        </w:rPr>
        <w:t xml:space="preserve">Try to </w:t>
      </w:r>
      <w:r>
        <w:rPr>
          <w:rFonts w:ascii="Arial" w:hAnsi="Arial" w:cs="Arial"/>
          <w:sz w:val="24"/>
          <w:szCs w:val="24"/>
        </w:rPr>
        <w:t>sit down</w:t>
      </w:r>
    </w:p>
    <w:p w14:paraId="0136A1D8" w14:textId="77777777" w:rsidR="00462D5C" w:rsidRDefault="00BC3FFD">
      <w:pPr>
        <w:pStyle w:val="ListParagraph"/>
        <w:numPr>
          <w:ilvl w:val="0"/>
          <w:numId w:val="36"/>
        </w:numPr>
        <w:spacing w:line="240" w:lineRule="auto"/>
        <w:outlineLvl w:val="0"/>
        <w:rPr>
          <w:rFonts w:ascii="Arial" w:hAnsi="Arial" w:cs="Arial"/>
          <w:sz w:val="24"/>
          <w:szCs w:val="24"/>
        </w:rPr>
      </w:pPr>
      <w:r>
        <w:rPr>
          <w:rFonts w:ascii="Arial" w:eastAsia="Times New Roman" w:hAnsi="Arial" w:cs="Arial"/>
          <w:sz w:val="24"/>
          <w:szCs w:val="24"/>
        </w:rPr>
        <w:t>Nod your</w:t>
      </w:r>
      <w:r>
        <w:rPr>
          <w:rFonts w:ascii="Arial" w:hAnsi="Arial" w:cs="Arial"/>
          <w:sz w:val="24"/>
          <w:szCs w:val="24"/>
        </w:rPr>
        <w:t xml:space="preserve"> head to indicate attentiveness</w:t>
      </w:r>
    </w:p>
    <w:p w14:paraId="27EB8CC6" w14:textId="77777777" w:rsidR="00462D5C" w:rsidRDefault="00BC3FFD">
      <w:pPr>
        <w:pStyle w:val="ListParagraph"/>
        <w:numPr>
          <w:ilvl w:val="0"/>
          <w:numId w:val="36"/>
        </w:numPr>
        <w:spacing w:line="240" w:lineRule="auto"/>
        <w:outlineLvl w:val="0"/>
        <w:rPr>
          <w:rFonts w:ascii="Arial" w:hAnsi="Arial" w:cs="Arial"/>
          <w:sz w:val="24"/>
          <w:szCs w:val="24"/>
        </w:rPr>
      </w:pPr>
      <w:r>
        <w:rPr>
          <w:rFonts w:ascii="Arial" w:eastAsia="Times New Roman" w:hAnsi="Arial" w:cs="Arial"/>
          <w:sz w:val="24"/>
          <w:szCs w:val="24"/>
        </w:rPr>
        <w:t>Smile –</w:t>
      </w:r>
      <w:r>
        <w:rPr>
          <w:rFonts w:ascii="Arial" w:hAnsi="Arial" w:cs="Arial"/>
          <w:sz w:val="24"/>
          <w:szCs w:val="24"/>
        </w:rPr>
        <w:t xml:space="preserve"> particularly to show agreement</w:t>
      </w:r>
    </w:p>
    <w:p w14:paraId="12844F57" w14:textId="77777777" w:rsidR="00462D5C" w:rsidRDefault="00BC3FFD">
      <w:pPr>
        <w:pStyle w:val="ListParagraph"/>
        <w:numPr>
          <w:ilvl w:val="0"/>
          <w:numId w:val="36"/>
        </w:numPr>
        <w:spacing w:line="240" w:lineRule="auto"/>
        <w:outlineLvl w:val="0"/>
        <w:rPr>
          <w:rFonts w:ascii="Arial" w:hAnsi="Arial" w:cs="Arial"/>
          <w:b/>
          <w:sz w:val="24"/>
          <w:szCs w:val="24"/>
          <w:u w:val="single"/>
        </w:rPr>
      </w:pPr>
      <w:r>
        <w:rPr>
          <w:rFonts w:ascii="Arial" w:hAnsi="Arial" w:cs="Arial"/>
          <w:sz w:val="24"/>
          <w:szCs w:val="24"/>
        </w:rPr>
        <w:t>Be aware of the physical distance between yourself &amp; others &amp; the message it conveys</w:t>
      </w:r>
    </w:p>
    <w:p w14:paraId="78E47F8D" w14:textId="77777777" w:rsidR="00462D5C" w:rsidRDefault="00BC3FFD">
      <w:pPr>
        <w:pStyle w:val="ListParagraph"/>
        <w:numPr>
          <w:ilvl w:val="0"/>
          <w:numId w:val="36"/>
        </w:numPr>
        <w:spacing w:line="240" w:lineRule="auto"/>
        <w:outlineLvl w:val="0"/>
        <w:rPr>
          <w:rFonts w:ascii="Arial" w:hAnsi="Arial" w:cs="Arial"/>
          <w:sz w:val="24"/>
          <w:szCs w:val="24"/>
        </w:rPr>
      </w:pPr>
      <w:r>
        <w:rPr>
          <w:rFonts w:ascii="Arial" w:hAnsi="Arial" w:cs="Arial"/>
          <w:sz w:val="24"/>
          <w:szCs w:val="24"/>
        </w:rPr>
        <w:t>Raise your eyebrows to question</w:t>
      </w:r>
    </w:p>
    <w:p w14:paraId="70FE3C98" w14:textId="77777777" w:rsidR="00462D5C" w:rsidRDefault="00BC3FFD">
      <w:pPr>
        <w:pStyle w:val="ListParagraph"/>
        <w:numPr>
          <w:ilvl w:val="0"/>
          <w:numId w:val="36"/>
        </w:numPr>
        <w:spacing w:line="240" w:lineRule="auto"/>
        <w:outlineLvl w:val="0"/>
        <w:rPr>
          <w:rFonts w:ascii="Arial" w:hAnsi="Arial" w:cs="Arial"/>
          <w:sz w:val="24"/>
          <w:szCs w:val="24"/>
        </w:rPr>
      </w:pPr>
      <w:r>
        <w:rPr>
          <w:rFonts w:ascii="Arial" w:hAnsi="Arial" w:cs="Arial"/>
          <w:sz w:val="24"/>
          <w:szCs w:val="24"/>
        </w:rPr>
        <w:t xml:space="preserve">Use hand, shoulder &amp; </w:t>
      </w:r>
      <w:proofErr w:type="gramStart"/>
      <w:r>
        <w:rPr>
          <w:rFonts w:ascii="Arial" w:hAnsi="Arial" w:cs="Arial"/>
          <w:sz w:val="24"/>
          <w:szCs w:val="24"/>
        </w:rPr>
        <w:t>whole body</w:t>
      </w:r>
      <w:proofErr w:type="gramEnd"/>
      <w:r>
        <w:rPr>
          <w:rFonts w:ascii="Arial" w:hAnsi="Arial" w:cs="Arial"/>
          <w:sz w:val="24"/>
          <w:szCs w:val="24"/>
        </w:rPr>
        <w:t xml:space="preserve"> gestures to support discussion</w:t>
      </w:r>
    </w:p>
    <w:p w14:paraId="646778E5" w14:textId="77777777" w:rsidR="00462D5C" w:rsidRDefault="00BC3FFD">
      <w:pPr>
        <w:pStyle w:val="ListParagraph"/>
        <w:numPr>
          <w:ilvl w:val="0"/>
          <w:numId w:val="36"/>
        </w:numPr>
        <w:spacing w:line="240" w:lineRule="auto"/>
        <w:outlineLvl w:val="0"/>
        <w:rPr>
          <w:rFonts w:ascii="Arial" w:hAnsi="Arial" w:cs="Arial"/>
          <w:sz w:val="24"/>
          <w:szCs w:val="24"/>
        </w:rPr>
      </w:pPr>
      <w:r>
        <w:rPr>
          <w:rFonts w:ascii="Arial" w:eastAsia="Times New Roman" w:hAnsi="Arial" w:cs="Arial"/>
          <w:sz w:val="24"/>
          <w:szCs w:val="24"/>
        </w:rPr>
        <w:t xml:space="preserve">Use appropriate </w:t>
      </w:r>
      <w:r>
        <w:rPr>
          <w:rFonts w:ascii="Arial" w:hAnsi="Arial" w:cs="Arial"/>
          <w:sz w:val="24"/>
          <w:szCs w:val="24"/>
        </w:rPr>
        <w:t>physical contact as reassurance</w:t>
      </w:r>
    </w:p>
    <w:p w14:paraId="7095D5C3" w14:textId="77777777" w:rsidR="00462D5C" w:rsidRDefault="00BC3FFD">
      <w:pPr>
        <w:pStyle w:val="ListParagraph"/>
        <w:numPr>
          <w:ilvl w:val="0"/>
          <w:numId w:val="36"/>
        </w:numPr>
        <w:spacing w:line="240" w:lineRule="auto"/>
        <w:outlineLvl w:val="0"/>
        <w:rPr>
          <w:rFonts w:ascii="Arial" w:eastAsia="Times New Roman" w:hAnsi="Arial" w:cs="Arial"/>
          <w:sz w:val="24"/>
          <w:szCs w:val="24"/>
        </w:rPr>
      </w:pPr>
      <w:r>
        <w:rPr>
          <w:rFonts w:ascii="Arial" w:eastAsia="Times New Roman" w:hAnsi="Arial" w:cs="Arial"/>
          <w:sz w:val="24"/>
          <w:szCs w:val="24"/>
        </w:rPr>
        <w:t>Seek signals that your mess</w:t>
      </w:r>
      <w:r>
        <w:rPr>
          <w:rFonts w:ascii="Arial" w:hAnsi="Arial" w:cs="Arial"/>
          <w:sz w:val="24"/>
          <w:szCs w:val="24"/>
        </w:rPr>
        <w:t>age has been correctly received</w:t>
      </w:r>
    </w:p>
    <w:p w14:paraId="3F367B3F" w14:textId="77777777" w:rsidR="00462D5C" w:rsidRDefault="00BC3FFD">
      <w:pPr>
        <w:spacing w:after="240"/>
        <w:outlineLvl w:val="0"/>
        <w:rPr>
          <w:rFonts w:ascii="Arial" w:hAnsi="Arial" w:cs="Arial"/>
          <w:b/>
        </w:rPr>
      </w:pPr>
      <w:r>
        <w:rPr>
          <w:rFonts w:ascii="Arial" w:hAnsi="Arial" w:cs="Arial"/>
          <w:b/>
        </w:rPr>
        <w:t>Don’t</w:t>
      </w:r>
    </w:p>
    <w:p w14:paraId="2822FED3" w14:textId="77777777" w:rsidR="00462D5C" w:rsidRDefault="00BC3FFD">
      <w:pPr>
        <w:pStyle w:val="ListParagraph"/>
        <w:numPr>
          <w:ilvl w:val="0"/>
          <w:numId w:val="37"/>
        </w:numPr>
        <w:spacing w:line="240" w:lineRule="auto"/>
        <w:outlineLvl w:val="0"/>
        <w:rPr>
          <w:rFonts w:ascii="Arial" w:hAnsi="Arial" w:cs="Arial"/>
          <w:b/>
          <w:sz w:val="24"/>
          <w:szCs w:val="24"/>
        </w:rPr>
      </w:pPr>
      <w:r>
        <w:rPr>
          <w:rFonts w:ascii="Arial" w:hAnsi="Arial" w:cs="Arial"/>
          <w:sz w:val="24"/>
          <w:szCs w:val="24"/>
        </w:rPr>
        <w:t>Invade personal space</w:t>
      </w:r>
    </w:p>
    <w:p w14:paraId="61969D72" w14:textId="77777777" w:rsidR="00462D5C" w:rsidRDefault="00BC3FFD">
      <w:pPr>
        <w:pStyle w:val="ListParagraph"/>
        <w:numPr>
          <w:ilvl w:val="0"/>
          <w:numId w:val="37"/>
        </w:numPr>
        <w:spacing w:line="240" w:lineRule="auto"/>
        <w:outlineLvl w:val="0"/>
        <w:rPr>
          <w:rFonts w:ascii="Arial" w:hAnsi="Arial" w:cs="Arial"/>
          <w:sz w:val="24"/>
          <w:szCs w:val="24"/>
        </w:rPr>
      </w:pPr>
      <w:r>
        <w:rPr>
          <w:rFonts w:ascii="Arial" w:eastAsia="Times New Roman" w:hAnsi="Arial" w:cs="Arial"/>
          <w:sz w:val="24"/>
          <w:szCs w:val="24"/>
        </w:rPr>
        <w:t>Use s</w:t>
      </w:r>
      <w:r>
        <w:rPr>
          <w:rFonts w:ascii="Arial" w:hAnsi="Arial" w:cs="Arial"/>
          <w:sz w:val="24"/>
          <w:szCs w:val="24"/>
        </w:rPr>
        <w:t>taring, threatening eye contact</w:t>
      </w:r>
    </w:p>
    <w:p w14:paraId="6A23127A" w14:textId="77777777" w:rsidR="00462D5C" w:rsidRDefault="00BC3FFD">
      <w:pPr>
        <w:pStyle w:val="ListParagraph"/>
        <w:numPr>
          <w:ilvl w:val="0"/>
          <w:numId w:val="37"/>
        </w:numPr>
        <w:spacing w:line="240" w:lineRule="auto"/>
        <w:outlineLvl w:val="0"/>
        <w:rPr>
          <w:rFonts w:ascii="Arial" w:hAnsi="Arial" w:cs="Arial"/>
          <w:sz w:val="24"/>
          <w:szCs w:val="24"/>
        </w:rPr>
      </w:pPr>
      <w:r>
        <w:rPr>
          <w:rFonts w:ascii="Arial" w:hAnsi="Arial" w:cs="Arial"/>
          <w:sz w:val="24"/>
          <w:szCs w:val="24"/>
        </w:rPr>
        <w:t>Stand over Students in a threatening manner</w:t>
      </w:r>
    </w:p>
    <w:p w14:paraId="5E88BA05" w14:textId="77777777" w:rsidR="00462D5C" w:rsidRDefault="00BC3FFD">
      <w:pPr>
        <w:pStyle w:val="ListParagraph"/>
        <w:numPr>
          <w:ilvl w:val="0"/>
          <w:numId w:val="37"/>
        </w:numPr>
        <w:spacing w:line="240" w:lineRule="auto"/>
        <w:outlineLvl w:val="0"/>
        <w:rPr>
          <w:rFonts w:ascii="Arial" w:hAnsi="Arial" w:cs="Arial"/>
          <w:sz w:val="24"/>
          <w:szCs w:val="24"/>
        </w:rPr>
      </w:pPr>
      <w:r>
        <w:rPr>
          <w:rFonts w:ascii="Arial" w:hAnsi="Arial" w:cs="Arial"/>
          <w:sz w:val="24"/>
          <w:szCs w:val="24"/>
        </w:rPr>
        <w:t>Appear to lack confidence</w:t>
      </w:r>
    </w:p>
    <w:p w14:paraId="3E553AA4" w14:textId="77777777" w:rsidR="00462D5C" w:rsidRDefault="00BC3FFD">
      <w:pPr>
        <w:pStyle w:val="ListParagraph"/>
        <w:numPr>
          <w:ilvl w:val="0"/>
          <w:numId w:val="37"/>
        </w:numPr>
        <w:spacing w:line="240" w:lineRule="auto"/>
        <w:outlineLvl w:val="0"/>
        <w:rPr>
          <w:rFonts w:ascii="Arial" w:hAnsi="Arial" w:cs="Arial"/>
          <w:b/>
          <w:sz w:val="24"/>
          <w:szCs w:val="24"/>
        </w:rPr>
      </w:pPr>
      <w:r>
        <w:rPr>
          <w:rFonts w:ascii="Arial" w:hAnsi="Arial" w:cs="Arial"/>
          <w:sz w:val="24"/>
          <w:szCs w:val="24"/>
        </w:rPr>
        <w:t>Appear tense</w:t>
      </w:r>
    </w:p>
    <w:p w14:paraId="66B783D6" w14:textId="77777777" w:rsidR="00462D5C" w:rsidRDefault="00BC3FFD">
      <w:pPr>
        <w:pStyle w:val="ListParagraph"/>
        <w:numPr>
          <w:ilvl w:val="0"/>
          <w:numId w:val="37"/>
        </w:numPr>
        <w:spacing w:line="240" w:lineRule="auto"/>
        <w:outlineLvl w:val="0"/>
        <w:rPr>
          <w:rFonts w:ascii="Arial" w:hAnsi="Arial" w:cs="Arial"/>
          <w:sz w:val="24"/>
          <w:szCs w:val="24"/>
        </w:rPr>
      </w:pPr>
      <w:r>
        <w:rPr>
          <w:rFonts w:ascii="Arial" w:eastAsia="Times New Roman" w:hAnsi="Arial" w:cs="Arial"/>
          <w:sz w:val="24"/>
          <w:szCs w:val="24"/>
        </w:rPr>
        <w:t>R</w:t>
      </w:r>
      <w:r>
        <w:rPr>
          <w:rFonts w:ascii="Arial" w:hAnsi="Arial" w:cs="Arial"/>
          <w:sz w:val="24"/>
          <w:szCs w:val="24"/>
        </w:rPr>
        <w:t>etaliate with physical gestures</w:t>
      </w:r>
    </w:p>
    <w:p w14:paraId="294995EA" w14:textId="77777777" w:rsidR="00462D5C" w:rsidRDefault="00BC3FFD">
      <w:pPr>
        <w:pStyle w:val="ListParagraph"/>
        <w:numPr>
          <w:ilvl w:val="0"/>
          <w:numId w:val="37"/>
        </w:numPr>
        <w:spacing w:line="240" w:lineRule="auto"/>
        <w:outlineLvl w:val="0"/>
        <w:rPr>
          <w:rFonts w:ascii="Arial" w:hAnsi="Arial" w:cs="Arial"/>
          <w:sz w:val="24"/>
          <w:szCs w:val="24"/>
        </w:rPr>
      </w:pPr>
      <w:r>
        <w:rPr>
          <w:rFonts w:ascii="Arial" w:eastAsia="Times New Roman" w:hAnsi="Arial" w:cs="Arial"/>
          <w:sz w:val="24"/>
          <w:szCs w:val="24"/>
        </w:rPr>
        <w:t xml:space="preserve">Use inappropriate </w:t>
      </w:r>
      <w:r>
        <w:rPr>
          <w:rFonts w:ascii="Arial" w:hAnsi="Arial" w:cs="Arial"/>
          <w:sz w:val="24"/>
          <w:szCs w:val="24"/>
        </w:rPr>
        <w:t>physical contact with any child</w:t>
      </w:r>
    </w:p>
    <w:p w14:paraId="0708FE70" w14:textId="77777777" w:rsidR="00462D5C" w:rsidRDefault="00BC3FFD">
      <w:pPr>
        <w:pStyle w:val="ListParagraph"/>
        <w:numPr>
          <w:ilvl w:val="0"/>
          <w:numId w:val="37"/>
        </w:numPr>
        <w:spacing w:line="240" w:lineRule="auto"/>
        <w:outlineLvl w:val="0"/>
        <w:rPr>
          <w:rFonts w:ascii="Arial" w:hAnsi="Arial" w:cs="Arial"/>
          <w:sz w:val="24"/>
          <w:szCs w:val="24"/>
        </w:rPr>
      </w:pPr>
      <w:r>
        <w:rPr>
          <w:rFonts w:ascii="Arial" w:eastAsia="Times New Roman" w:hAnsi="Arial" w:cs="Arial"/>
          <w:sz w:val="24"/>
          <w:szCs w:val="24"/>
        </w:rPr>
        <w:t>Be oblivious to</w:t>
      </w:r>
      <w:r>
        <w:rPr>
          <w:rFonts w:ascii="Arial" w:hAnsi="Arial" w:cs="Arial"/>
          <w:sz w:val="24"/>
          <w:szCs w:val="24"/>
        </w:rPr>
        <w:t xml:space="preserve"> signals within the environment</w:t>
      </w:r>
    </w:p>
    <w:p w14:paraId="7F15CCA6" w14:textId="77777777" w:rsidR="00462D5C" w:rsidRDefault="00BC3FFD">
      <w:pPr>
        <w:pStyle w:val="ListParagraph"/>
        <w:numPr>
          <w:ilvl w:val="0"/>
          <w:numId w:val="37"/>
        </w:numPr>
        <w:spacing w:line="240" w:lineRule="auto"/>
        <w:outlineLvl w:val="0"/>
        <w:rPr>
          <w:rFonts w:ascii="Arial" w:hAnsi="Arial" w:cs="Arial"/>
          <w:sz w:val="24"/>
          <w:szCs w:val="24"/>
        </w:rPr>
      </w:pPr>
      <w:r>
        <w:rPr>
          <w:rFonts w:ascii="Arial" w:hAnsi="Arial" w:cs="Arial"/>
          <w:sz w:val="24"/>
          <w:szCs w:val="24"/>
        </w:rPr>
        <w:t>Remain static</w:t>
      </w:r>
    </w:p>
    <w:p w14:paraId="025904D4" w14:textId="77777777" w:rsidR="00462D5C" w:rsidRDefault="00BC3FFD">
      <w:pPr>
        <w:pStyle w:val="ListParagraph"/>
        <w:numPr>
          <w:ilvl w:val="0"/>
          <w:numId w:val="37"/>
        </w:numPr>
        <w:spacing w:after="240" w:line="240" w:lineRule="auto"/>
        <w:outlineLvl w:val="0"/>
        <w:rPr>
          <w:rFonts w:ascii="Arial" w:hAnsi="Arial" w:cs="Arial"/>
          <w:b/>
          <w:sz w:val="24"/>
          <w:szCs w:val="24"/>
          <w:u w:val="single"/>
        </w:rPr>
      </w:pPr>
      <w:r>
        <w:rPr>
          <w:rFonts w:ascii="Arial" w:hAnsi="Arial" w:cs="Arial"/>
          <w:sz w:val="24"/>
          <w:szCs w:val="24"/>
        </w:rPr>
        <w:t>Appear intimidated</w:t>
      </w:r>
    </w:p>
    <w:p w14:paraId="2C1AEAB2" w14:textId="77777777" w:rsidR="00462D5C" w:rsidRDefault="00BC3FFD">
      <w:pPr>
        <w:spacing w:after="240"/>
        <w:outlineLvl w:val="0"/>
        <w:rPr>
          <w:rFonts w:ascii="Arial" w:hAnsi="Arial" w:cs="Arial"/>
          <w:b/>
        </w:rPr>
      </w:pPr>
      <w:r>
        <w:rPr>
          <w:rFonts w:ascii="Arial" w:hAnsi="Arial" w:cs="Arial"/>
          <w:b/>
        </w:rPr>
        <w:t xml:space="preserve">Verbal </w:t>
      </w:r>
      <w:proofErr w:type="spellStart"/>
      <w:r>
        <w:rPr>
          <w:rFonts w:ascii="Arial" w:hAnsi="Arial" w:cs="Arial"/>
          <w:b/>
        </w:rPr>
        <w:t>Behaviour</w:t>
      </w:r>
      <w:proofErr w:type="spellEnd"/>
    </w:p>
    <w:p w14:paraId="1FAA728E" w14:textId="77777777" w:rsidR="00462D5C" w:rsidRDefault="00BC3FFD">
      <w:pPr>
        <w:rPr>
          <w:rFonts w:ascii="Arial" w:hAnsi="Arial" w:cs="Arial"/>
        </w:rPr>
      </w:pPr>
      <w:r>
        <w:rPr>
          <w:rFonts w:ascii="Arial" w:hAnsi="Arial" w:cs="Arial"/>
        </w:rPr>
        <w:t xml:space="preserve">Verbal communication operates at many levels within the teaching, caring &amp; therapeutic processes at school. It is probably the most important tool staff have, in helping young people towards personal growth and, employed correctly, the most powerful de-escalation skill staff have in their possession. </w:t>
      </w:r>
    </w:p>
    <w:p w14:paraId="68F96B6E" w14:textId="77777777" w:rsidR="00462D5C" w:rsidRDefault="00462D5C">
      <w:pPr>
        <w:ind w:left="-540"/>
        <w:outlineLvl w:val="0"/>
        <w:rPr>
          <w:rFonts w:ascii="Arial" w:hAnsi="Arial" w:cs="Arial"/>
          <w:b/>
          <w:u w:val="single"/>
        </w:rPr>
      </w:pPr>
    </w:p>
    <w:p w14:paraId="439B3D7E" w14:textId="77777777" w:rsidR="00462D5C" w:rsidRDefault="00BC3FFD">
      <w:pPr>
        <w:spacing w:after="240"/>
        <w:outlineLvl w:val="0"/>
        <w:rPr>
          <w:rFonts w:ascii="Arial" w:hAnsi="Arial" w:cs="Arial"/>
          <w:b/>
        </w:rPr>
      </w:pPr>
      <w:r>
        <w:rPr>
          <w:rFonts w:ascii="Arial" w:hAnsi="Arial" w:cs="Arial"/>
          <w:b/>
        </w:rPr>
        <w:t>Do</w:t>
      </w:r>
    </w:p>
    <w:p w14:paraId="3592DF25" w14:textId="77777777" w:rsidR="00462D5C" w:rsidRDefault="00BC3FFD">
      <w:pPr>
        <w:pStyle w:val="ListParagraph"/>
        <w:numPr>
          <w:ilvl w:val="0"/>
          <w:numId w:val="38"/>
        </w:numPr>
        <w:spacing w:line="240" w:lineRule="auto"/>
        <w:outlineLvl w:val="0"/>
        <w:rPr>
          <w:rFonts w:ascii="Arial" w:hAnsi="Arial" w:cs="Arial"/>
          <w:sz w:val="24"/>
          <w:szCs w:val="24"/>
        </w:rPr>
      </w:pPr>
      <w:r>
        <w:rPr>
          <w:rFonts w:ascii="Arial" w:hAnsi="Arial" w:cs="Arial"/>
          <w:sz w:val="24"/>
          <w:szCs w:val="24"/>
        </w:rPr>
        <w:t>Acknowledge the existence of a problem – check for anxiety (however it is manifested)</w:t>
      </w:r>
    </w:p>
    <w:p w14:paraId="5E875625" w14:textId="77777777" w:rsidR="00462D5C" w:rsidRDefault="00BC3FFD">
      <w:pPr>
        <w:pStyle w:val="ListParagraph"/>
        <w:numPr>
          <w:ilvl w:val="0"/>
          <w:numId w:val="38"/>
        </w:numPr>
        <w:spacing w:line="240" w:lineRule="auto"/>
        <w:outlineLvl w:val="0"/>
        <w:rPr>
          <w:rFonts w:ascii="Arial" w:hAnsi="Arial" w:cs="Arial"/>
          <w:b/>
          <w:sz w:val="24"/>
          <w:szCs w:val="24"/>
        </w:rPr>
      </w:pPr>
      <w:r>
        <w:rPr>
          <w:rFonts w:ascii="Arial" w:hAnsi="Arial" w:cs="Arial"/>
          <w:sz w:val="24"/>
          <w:szCs w:val="24"/>
        </w:rPr>
        <w:t>Give reassurance &amp; offer support</w:t>
      </w:r>
    </w:p>
    <w:p w14:paraId="0900C321" w14:textId="77777777" w:rsidR="00462D5C" w:rsidRDefault="00BC3FFD">
      <w:pPr>
        <w:pStyle w:val="ListParagraph"/>
        <w:numPr>
          <w:ilvl w:val="0"/>
          <w:numId w:val="38"/>
        </w:numPr>
        <w:spacing w:line="240" w:lineRule="auto"/>
        <w:outlineLvl w:val="0"/>
        <w:rPr>
          <w:rFonts w:ascii="Arial" w:hAnsi="Arial" w:cs="Arial"/>
          <w:b/>
          <w:sz w:val="24"/>
          <w:szCs w:val="24"/>
        </w:rPr>
      </w:pPr>
      <w:r>
        <w:rPr>
          <w:rFonts w:ascii="Arial" w:hAnsi="Arial" w:cs="Arial"/>
          <w:sz w:val="24"/>
          <w:szCs w:val="24"/>
        </w:rPr>
        <w:t>Be aware of voice quality, pitch &amp; power; make good use of pauses, allow take–up time</w:t>
      </w:r>
    </w:p>
    <w:p w14:paraId="7D4A7BDC" w14:textId="77777777" w:rsidR="00462D5C" w:rsidRDefault="00BC3FFD">
      <w:pPr>
        <w:pStyle w:val="ListParagraph"/>
        <w:numPr>
          <w:ilvl w:val="0"/>
          <w:numId w:val="38"/>
        </w:numPr>
        <w:spacing w:line="240" w:lineRule="auto"/>
        <w:outlineLvl w:val="0"/>
        <w:rPr>
          <w:rFonts w:ascii="Arial" w:hAnsi="Arial" w:cs="Arial"/>
          <w:sz w:val="24"/>
          <w:szCs w:val="24"/>
        </w:rPr>
      </w:pPr>
      <w:r>
        <w:rPr>
          <w:rFonts w:ascii="Arial" w:hAnsi="Arial" w:cs="Arial"/>
          <w:sz w:val="24"/>
          <w:szCs w:val="24"/>
        </w:rPr>
        <w:t>Paraphrase what has been said &amp; check back with the child that it is accurate</w:t>
      </w:r>
    </w:p>
    <w:p w14:paraId="2D7EB3F0" w14:textId="77777777" w:rsidR="00462D5C" w:rsidRDefault="00BC3FFD">
      <w:pPr>
        <w:pStyle w:val="ListParagraph"/>
        <w:numPr>
          <w:ilvl w:val="0"/>
          <w:numId w:val="38"/>
        </w:numPr>
        <w:spacing w:line="240" w:lineRule="auto"/>
        <w:outlineLvl w:val="0"/>
        <w:rPr>
          <w:rFonts w:ascii="Arial" w:hAnsi="Arial" w:cs="Arial"/>
          <w:sz w:val="24"/>
          <w:szCs w:val="24"/>
        </w:rPr>
      </w:pPr>
      <w:r>
        <w:rPr>
          <w:rFonts w:ascii="Arial" w:hAnsi="Arial" w:cs="Arial"/>
          <w:sz w:val="24"/>
          <w:szCs w:val="24"/>
        </w:rPr>
        <w:t>Present facts or issues which may not be known to the child</w:t>
      </w:r>
    </w:p>
    <w:p w14:paraId="70C9D254" w14:textId="77777777" w:rsidR="00462D5C" w:rsidRDefault="00BC3FFD">
      <w:pPr>
        <w:pStyle w:val="ListParagraph"/>
        <w:numPr>
          <w:ilvl w:val="0"/>
          <w:numId w:val="38"/>
        </w:numPr>
        <w:spacing w:line="240" w:lineRule="auto"/>
        <w:outlineLvl w:val="0"/>
        <w:rPr>
          <w:rFonts w:ascii="Arial" w:hAnsi="Arial" w:cs="Arial"/>
          <w:b/>
          <w:sz w:val="24"/>
          <w:szCs w:val="24"/>
        </w:rPr>
      </w:pPr>
      <w:r>
        <w:rPr>
          <w:rFonts w:ascii="Arial" w:hAnsi="Arial" w:cs="Arial"/>
          <w:sz w:val="24"/>
          <w:szCs w:val="24"/>
        </w:rPr>
        <w:lastRenderedPageBreak/>
        <w:t>Draw upon personalisation &amp; former relationship factors - invoke the norm of reciprocity</w:t>
      </w:r>
    </w:p>
    <w:p w14:paraId="0996E00C" w14:textId="77777777" w:rsidR="00462D5C" w:rsidRDefault="00BC3FFD">
      <w:pPr>
        <w:pStyle w:val="ListParagraph"/>
        <w:numPr>
          <w:ilvl w:val="0"/>
          <w:numId w:val="38"/>
        </w:numPr>
        <w:spacing w:line="240" w:lineRule="auto"/>
        <w:outlineLvl w:val="0"/>
        <w:rPr>
          <w:rFonts w:ascii="Arial" w:hAnsi="Arial" w:cs="Arial"/>
          <w:sz w:val="24"/>
          <w:szCs w:val="24"/>
        </w:rPr>
      </w:pPr>
      <w:r>
        <w:rPr>
          <w:rFonts w:ascii="Arial" w:hAnsi="Arial" w:cs="Arial"/>
          <w:sz w:val="24"/>
          <w:szCs w:val="24"/>
        </w:rPr>
        <w:t>Put the onus on the child to resolve the situation wherever possible; pointing out consequences, offering choices &amp; alternatives. Always provide an “escape route “</w:t>
      </w:r>
    </w:p>
    <w:p w14:paraId="7C1DE5D3" w14:textId="77777777" w:rsidR="00462D5C" w:rsidRDefault="00BC3FFD">
      <w:pPr>
        <w:pStyle w:val="ListParagraph"/>
        <w:numPr>
          <w:ilvl w:val="0"/>
          <w:numId w:val="38"/>
        </w:numPr>
        <w:spacing w:line="240" w:lineRule="auto"/>
        <w:outlineLvl w:val="0"/>
        <w:rPr>
          <w:rFonts w:ascii="Arial" w:hAnsi="Arial" w:cs="Arial"/>
          <w:sz w:val="24"/>
          <w:szCs w:val="24"/>
        </w:rPr>
      </w:pPr>
      <w:r>
        <w:rPr>
          <w:rFonts w:ascii="Arial" w:hAnsi="Arial" w:cs="Arial"/>
          <w:sz w:val="24"/>
          <w:szCs w:val="24"/>
        </w:rPr>
        <w:t xml:space="preserve">Use the word </w:t>
      </w:r>
      <w:r>
        <w:rPr>
          <w:rFonts w:ascii="Arial" w:eastAsia="Times New Roman" w:hAnsi="Arial" w:cs="Arial"/>
          <w:sz w:val="24"/>
          <w:szCs w:val="24"/>
        </w:rPr>
        <w:t>“we” in discussion &amp; explain that the sol</w:t>
      </w:r>
      <w:r>
        <w:rPr>
          <w:rFonts w:ascii="Arial" w:hAnsi="Arial" w:cs="Arial"/>
          <w:sz w:val="24"/>
          <w:szCs w:val="24"/>
        </w:rPr>
        <w:t xml:space="preserve">ution can be a “together </w:t>
      </w:r>
      <w:proofErr w:type="gramStart"/>
      <w:r>
        <w:rPr>
          <w:rFonts w:ascii="Arial" w:hAnsi="Arial" w:cs="Arial"/>
          <w:sz w:val="24"/>
          <w:szCs w:val="24"/>
        </w:rPr>
        <w:t>“ one</w:t>
      </w:r>
      <w:proofErr w:type="gramEnd"/>
    </w:p>
    <w:p w14:paraId="2206DC12" w14:textId="77777777" w:rsidR="00462D5C" w:rsidRDefault="00BC3FFD">
      <w:pPr>
        <w:pStyle w:val="ListParagraph"/>
        <w:numPr>
          <w:ilvl w:val="0"/>
          <w:numId w:val="38"/>
        </w:numPr>
        <w:spacing w:line="240" w:lineRule="auto"/>
        <w:outlineLvl w:val="0"/>
        <w:rPr>
          <w:rFonts w:ascii="Arial" w:hAnsi="Arial" w:cs="Arial"/>
          <w:sz w:val="24"/>
          <w:szCs w:val="24"/>
        </w:rPr>
      </w:pPr>
      <w:r>
        <w:rPr>
          <w:rFonts w:ascii="Arial" w:hAnsi="Arial" w:cs="Arial"/>
          <w:sz w:val="24"/>
          <w:szCs w:val="24"/>
        </w:rPr>
        <w:t>If you can, offer “</w:t>
      </w:r>
      <w:r>
        <w:rPr>
          <w:rFonts w:ascii="Arial" w:eastAsia="Times New Roman" w:hAnsi="Arial" w:cs="Arial"/>
          <w:sz w:val="24"/>
          <w:szCs w:val="24"/>
        </w:rPr>
        <w:t>If I were you ……, but it’s</w:t>
      </w:r>
      <w:r>
        <w:rPr>
          <w:rFonts w:ascii="Arial" w:hAnsi="Arial" w:cs="Arial"/>
          <w:sz w:val="24"/>
          <w:szCs w:val="24"/>
        </w:rPr>
        <w:t xml:space="preserve"> up to you “, programming leads</w:t>
      </w:r>
    </w:p>
    <w:p w14:paraId="7C35614C" w14:textId="77777777" w:rsidR="00462D5C" w:rsidRDefault="00BC3FFD">
      <w:pPr>
        <w:pStyle w:val="ListParagraph"/>
        <w:numPr>
          <w:ilvl w:val="0"/>
          <w:numId w:val="38"/>
        </w:numPr>
        <w:spacing w:line="240" w:lineRule="auto"/>
        <w:outlineLvl w:val="0"/>
        <w:rPr>
          <w:rFonts w:ascii="Arial" w:eastAsia="Times New Roman" w:hAnsi="Arial" w:cs="Arial"/>
          <w:b/>
          <w:sz w:val="24"/>
          <w:szCs w:val="24"/>
        </w:rPr>
      </w:pPr>
      <w:r>
        <w:rPr>
          <w:rFonts w:ascii="Arial" w:hAnsi="Arial" w:cs="Arial"/>
          <w:sz w:val="24"/>
          <w:szCs w:val="24"/>
        </w:rPr>
        <w:t>Identify the options – give two</w:t>
      </w:r>
      <w:r>
        <w:rPr>
          <w:rFonts w:ascii="Arial" w:eastAsia="Times New Roman" w:hAnsi="Arial" w:cs="Arial"/>
          <w:sz w:val="24"/>
          <w:szCs w:val="24"/>
        </w:rPr>
        <w:t>, with t</w:t>
      </w:r>
      <w:r>
        <w:rPr>
          <w:rFonts w:ascii="Arial" w:hAnsi="Arial" w:cs="Arial"/>
          <w:sz w:val="24"/>
          <w:szCs w:val="24"/>
        </w:rPr>
        <w:t>he preferred choice always last</w:t>
      </w:r>
    </w:p>
    <w:p w14:paraId="26E29ABF" w14:textId="77777777" w:rsidR="00462D5C" w:rsidRDefault="00BC3FFD">
      <w:pPr>
        <w:spacing w:after="240"/>
        <w:outlineLvl w:val="0"/>
        <w:rPr>
          <w:rFonts w:ascii="Arial" w:hAnsi="Arial" w:cs="Arial"/>
          <w:b/>
        </w:rPr>
      </w:pPr>
      <w:r>
        <w:rPr>
          <w:rFonts w:ascii="Arial" w:hAnsi="Arial" w:cs="Arial"/>
          <w:b/>
        </w:rPr>
        <w:t>Don’t</w:t>
      </w:r>
    </w:p>
    <w:p w14:paraId="5E5747DC" w14:textId="77777777" w:rsidR="00462D5C" w:rsidRDefault="00BC3FFD">
      <w:pPr>
        <w:pStyle w:val="ListParagraph"/>
        <w:numPr>
          <w:ilvl w:val="0"/>
          <w:numId w:val="39"/>
        </w:numPr>
        <w:spacing w:line="240" w:lineRule="auto"/>
        <w:outlineLvl w:val="0"/>
        <w:rPr>
          <w:rFonts w:ascii="Arial" w:hAnsi="Arial" w:cs="Arial"/>
          <w:sz w:val="24"/>
          <w:szCs w:val="24"/>
        </w:rPr>
      </w:pPr>
      <w:r>
        <w:rPr>
          <w:rFonts w:ascii="Arial" w:eastAsia="Times New Roman" w:hAnsi="Arial" w:cs="Arial"/>
          <w:sz w:val="24"/>
          <w:szCs w:val="24"/>
        </w:rPr>
        <w:t>Ever place the young pe</w:t>
      </w:r>
      <w:r>
        <w:rPr>
          <w:rFonts w:ascii="Arial" w:hAnsi="Arial" w:cs="Arial"/>
          <w:sz w:val="24"/>
          <w:szCs w:val="24"/>
        </w:rPr>
        <w:t>rson in a position of no escape</w:t>
      </w:r>
    </w:p>
    <w:p w14:paraId="556C9EC8" w14:textId="77777777" w:rsidR="00462D5C" w:rsidRDefault="00BC3FFD">
      <w:pPr>
        <w:pStyle w:val="ListParagraph"/>
        <w:numPr>
          <w:ilvl w:val="0"/>
          <w:numId w:val="39"/>
        </w:numPr>
        <w:spacing w:line="240" w:lineRule="auto"/>
        <w:outlineLvl w:val="0"/>
        <w:rPr>
          <w:rFonts w:ascii="Arial" w:hAnsi="Arial" w:cs="Arial"/>
          <w:sz w:val="24"/>
          <w:szCs w:val="24"/>
        </w:rPr>
      </w:pPr>
      <w:r>
        <w:rPr>
          <w:rFonts w:ascii="Arial" w:hAnsi="Arial" w:cs="Arial"/>
          <w:sz w:val="24"/>
          <w:szCs w:val="24"/>
        </w:rPr>
        <w:t>Use destructive criticism, sarcasm, belittling methods to humiliate</w:t>
      </w:r>
    </w:p>
    <w:p w14:paraId="43145305" w14:textId="77777777" w:rsidR="00462D5C" w:rsidRDefault="00BC3FFD">
      <w:pPr>
        <w:pStyle w:val="ListParagraph"/>
        <w:numPr>
          <w:ilvl w:val="0"/>
          <w:numId w:val="39"/>
        </w:numPr>
        <w:spacing w:line="240" w:lineRule="auto"/>
        <w:outlineLvl w:val="0"/>
        <w:rPr>
          <w:rFonts w:ascii="Arial" w:hAnsi="Arial" w:cs="Arial"/>
          <w:sz w:val="24"/>
          <w:szCs w:val="24"/>
        </w:rPr>
      </w:pPr>
      <w:r>
        <w:rPr>
          <w:rFonts w:ascii="Arial" w:eastAsia="Times New Roman" w:hAnsi="Arial" w:cs="Arial"/>
          <w:sz w:val="24"/>
          <w:szCs w:val="24"/>
        </w:rPr>
        <w:t xml:space="preserve">Remind </w:t>
      </w:r>
      <w:r>
        <w:rPr>
          <w:rFonts w:ascii="Arial" w:hAnsi="Arial" w:cs="Arial"/>
          <w:sz w:val="24"/>
          <w:szCs w:val="24"/>
        </w:rPr>
        <w:t>the child of previous incidents</w:t>
      </w:r>
    </w:p>
    <w:p w14:paraId="7DC1C406" w14:textId="77777777" w:rsidR="00462D5C" w:rsidRDefault="00BC3FFD">
      <w:pPr>
        <w:pStyle w:val="ListParagraph"/>
        <w:numPr>
          <w:ilvl w:val="0"/>
          <w:numId w:val="39"/>
        </w:numPr>
        <w:spacing w:line="240" w:lineRule="auto"/>
        <w:outlineLvl w:val="0"/>
        <w:rPr>
          <w:rFonts w:ascii="Arial" w:hAnsi="Arial" w:cs="Arial"/>
          <w:sz w:val="24"/>
          <w:szCs w:val="24"/>
        </w:rPr>
      </w:pPr>
      <w:r>
        <w:rPr>
          <w:rFonts w:ascii="Arial" w:hAnsi="Arial" w:cs="Arial"/>
          <w:sz w:val="24"/>
          <w:szCs w:val="24"/>
        </w:rPr>
        <w:t>Use personal details in front of a group</w:t>
      </w:r>
    </w:p>
    <w:p w14:paraId="0D8A18E3" w14:textId="77777777" w:rsidR="00462D5C" w:rsidRDefault="00BC3FFD">
      <w:pPr>
        <w:pStyle w:val="ListParagraph"/>
        <w:numPr>
          <w:ilvl w:val="0"/>
          <w:numId w:val="39"/>
        </w:numPr>
        <w:spacing w:line="240" w:lineRule="auto"/>
        <w:outlineLvl w:val="0"/>
        <w:rPr>
          <w:rFonts w:ascii="Arial" w:hAnsi="Arial" w:cs="Arial"/>
          <w:sz w:val="24"/>
          <w:szCs w:val="24"/>
        </w:rPr>
      </w:pPr>
      <w:r>
        <w:rPr>
          <w:rFonts w:ascii="Arial" w:hAnsi="Arial" w:cs="Arial"/>
          <w:sz w:val="24"/>
          <w:szCs w:val="24"/>
        </w:rPr>
        <w:t>Make unrealistic threats</w:t>
      </w:r>
    </w:p>
    <w:p w14:paraId="05E975F0" w14:textId="77777777" w:rsidR="00462D5C" w:rsidRDefault="00BC3FFD">
      <w:pPr>
        <w:pStyle w:val="ListParagraph"/>
        <w:numPr>
          <w:ilvl w:val="0"/>
          <w:numId w:val="39"/>
        </w:numPr>
        <w:spacing w:line="240" w:lineRule="auto"/>
        <w:outlineLvl w:val="0"/>
        <w:rPr>
          <w:rFonts w:ascii="Arial" w:hAnsi="Arial" w:cs="Arial"/>
          <w:b/>
          <w:sz w:val="24"/>
          <w:szCs w:val="24"/>
        </w:rPr>
      </w:pPr>
      <w:r>
        <w:rPr>
          <w:rFonts w:ascii="Arial" w:hAnsi="Arial" w:cs="Arial"/>
          <w:sz w:val="24"/>
          <w:szCs w:val="24"/>
        </w:rPr>
        <w:t>Make insensitive remarks</w:t>
      </w:r>
    </w:p>
    <w:p w14:paraId="685E37E0" w14:textId="77777777" w:rsidR="00462D5C" w:rsidRDefault="00BC3FFD">
      <w:pPr>
        <w:pStyle w:val="ListParagraph"/>
        <w:numPr>
          <w:ilvl w:val="0"/>
          <w:numId w:val="39"/>
        </w:numPr>
        <w:spacing w:line="240" w:lineRule="auto"/>
        <w:rPr>
          <w:rFonts w:ascii="Arial" w:hAnsi="Arial" w:cs="Arial"/>
          <w:sz w:val="24"/>
          <w:szCs w:val="24"/>
        </w:rPr>
      </w:pPr>
      <w:r>
        <w:rPr>
          <w:rFonts w:ascii="Arial" w:hAnsi="Arial" w:cs="Arial"/>
          <w:sz w:val="24"/>
          <w:szCs w:val="24"/>
        </w:rPr>
        <w:t>Lose your temper</w:t>
      </w:r>
    </w:p>
    <w:p w14:paraId="0192755B" w14:textId="77777777" w:rsidR="00462D5C" w:rsidRDefault="00BC3FFD">
      <w:pPr>
        <w:pStyle w:val="ListParagraph"/>
        <w:numPr>
          <w:ilvl w:val="0"/>
          <w:numId w:val="39"/>
        </w:numPr>
        <w:spacing w:line="240" w:lineRule="auto"/>
        <w:rPr>
          <w:rFonts w:ascii="Arial" w:eastAsia="Times New Roman" w:hAnsi="Arial" w:cs="Arial"/>
          <w:sz w:val="24"/>
          <w:szCs w:val="24"/>
        </w:rPr>
      </w:pPr>
      <w:r>
        <w:rPr>
          <w:rFonts w:ascii="Arial" w:hAnsi="Arial" w:cs="Arial"/>
          <w:sz w:val="24"/>
          <w:szCs w:val="24"/>
        </w:rPr>
        <w:t>Make, “YOU WILL” statements</w:t>
      </w:r>
    </w:p>
    <w:p w14:paraId="6AACC387" w14:textId="77777777" w:rsidR="00462D5C" w:rsidRDefault="00BC3FFD">
      <w:pPr>
        <w:pStyle w:val="ListParagraph"/>
        <w:numPr>
          <w:ilvl w:val="0"/>
          <w:numId w:val="39"/>
        </w:numPr>
        <w:spacing w:line="240" w:lineRule="auto"/>
        <w:rPr>
          <w:rFonts w:ascii="Arial" w:hAnsi="Arial" w:cs="Arial"/>
          <w:sz w:val="24"/>
          <w:szCs w:val="24"/>
        </w:rPr>
      </w:pPr>
      <w:r>
        <w:rPr>
          <w:rFonts w:ascii="Arial" w:hAnsi="Arial" w:cs="Arial"/>
          <w:sz w:val="24"/>
          <w:szCs w:val="24"/>
        </w:rPr>
        <w:t>Allow the, “You can’t make me - I won’t”, type situations to develop</w:t>
      </w:r>
    </w:p>
    <w:p w14:paraId="00D5F6FA" w14:textId="77777777" w:rsidR="00462D5C" w:rsidRDefault="00BC3FFD">
      <w:pPr>
        <w:pStyle w:val="ListParagraph"/>
        <w:numPr>
          <w:ilvl w:val="0"/>
          <w:numId w:val="39"/>
        </w:numPr>
        <w:spacing w:line="240" w:lineRule="auto"/>
        <w:rPr>
          <w:rFonts w:ascii="Arial" w:hAnsi="Arial" w:cs="Arial"/>
          <w:sz w:val="24"/>
          <w:szCs w:val="24"/>
        </w:rPr>
      </w:pPr>
      <w:r>
        <w:rPr>
          <w:rFonts w:ascii="Arial" w:hAnsi="Arial" w:cs="Arial"/>
          <w:sz w:val="24"/>
          <w:szCs w:val="24"/>
        </w:rPr>
        <w:t>Get involved in “You did – no I didn’t”, type arguments</w:t>
      </w:r>
    </w:p>
    <w:p w14:paraId="2B708719" w14:textId="77777777" w:rsidR="00462D5C" w:rsidRDefault="00BC3FFD">
      <w:pPr>
        <w:pStyle w:val="ListParagraph"/>
        <w:numPr>
          <w:ilvl w:val="0"/>
          <w:numId w:val="39"/>
        </w:numPr>
        <w:spacing w:line="240" w:lineRule="auto"/>
        <w:rPr>
          <w:rFonts w:ascii="Arial" w:hAnsi="Arial" w:cs="Arial"/>
          <w:sz w:val="24"/>
          <w:szCs w:val="24"/>
        </w:rPr>
      </w:pPr>
      <w:r>
        <w:rPr>
          <w:rFonts w:ascii="Arial" w:hAnsi="Arial" w:cs="Arial"/>
          <w:sz w:val="24"/>
          <w:szCs w:val="24"/>
        </w:rPr>
        <w:t xml:space="preserve">Argue with </w:t>
      </w:r>
      <w:r w:rsidR="00DF296F">
        <w:rPr>
          <w:rFonts w:ascii="Arial" w:hAnsi="Arial" w:cs="Arial"/>
          <w:sz w:val="24"/>
          <w:szCs w:val="24"/>
        </w:rPr>
        <w:t>other</w:t>
      </w:r>
      <w:r w:rsidR="00806D80">
        <w:rPr>
          <w:rFonts w:ascii="Arial" w:hAnsi="Arial" w:cs="Arial"/>
          <w:sz w:val="24"/>
          <w:szCs w:val="24"/>
        </w:rPr>
        <w:t xml:space="preserve"> </w:t>
      </w:r>
      <w:r>
        <w:rPr>
          <w:rFonts w:ascii="Arial" w:hAnsi="Arial" w:cs="Arial"/>
          <w:sz w:val="24"/>
          <w:szCs w:val="24"/>
        </w:rPr>
        <w:t>adults present</w:t>
      </w:r>
    </w:p>
    <w:p w14:paraId="16FB9F5B" w14:textId="77777777" w:rsidR="00462D5C" w:rsidRDefault="00BC3FFD">
      <w:pPr>
        <w:spacing w:after="160"/>
        <w:rPr>
          <w:rFonts w:ascii="Arial" w:hAnsi="Arial" w:cs="Arial"/>
        </w:rPr>
      </w:pPr>
      <w:r>
        <w:rPr>
          <w:rFonts w:ascii="Arial" w:hAnsi="Arial" w:cs="Arial"/>
        </w:rPr>
        <w:br w:type="page"/>
      </w:r>
    </w:p>
    <w:p w14:paraId="4E1D19CC" w14:textId="77777777" w:rsidR="00462D5C" w:rsidRDefault="00462D5C">
      <w:pPr>
        <w:jc w:val="center"/>
        <w:rPr>
          <w:rFonts w:ascii="Arial" w:hAnsi="Arial" w:cs="Arial"/>
        </w:rPr>
        <w:sectPr w:rsidR="00462D5C">
          <w:footerReference w:type="default" r:id="rId12"/>
          <w:pgSz w:w="11920" w:h="16840"/>
          <w:pgMar w:top="740" w:right="600" w:bottom="280" w:left="620" w:header="720" w:footer="720" w:gutter="0"/>
          <w:cols w:space="720"/>
        </w:sectPr>
      </w:pPr>
    </w:p>
    <w:p w14:paraId="4D737DFD" w14:textId="77777777" w:rsidR="00462D5C" w:rsidRDefault="00462D5C">
      <w:pPr>
        <w:autoSpaceDE w:val="0"/>
        <w:autoSpaceDN w:val="0"/>
        <w:adjustRightInd w:val="0"/>
        <w:rPr>
          <w:rFonts w:ascii="Arial" w:hAnsi="Arial" w:cs="Arial"/>
        </w:rPr>
      </w:pPr>
    </w:p>
    <w:p w14:paraId="62B53105" w14:textId="77777777" w:rsidR="00462D5C" w:rsidRDefault="00BC3FFD">
      <w:pPr>
        <w:jc w:val="center"/>
        <w:rPr>
          <w:rFonts w:ascii="Arial" w:hAnsi="Arial" w:cs="Arial"/>
          <w:b/>
          <w:sz w:val="36"/>
          <w:szCs w:val="36"/>
          <w:u w:val="single"/>
        </w:rPr>
      </w:pPr>
      <w:proofErr w:type="spellStart"/>
      <w:r>
        <w:rPr>
          <w:rFonts w:ascii="Arial" w:hAnsi="Arial" w:cs="Arial"/>
          <w:b/>
          <w:sz w:val="36"/>
          <w:szCs w:val="36"/>
          <w:u w:val="single"/>
        </w:rPr>
        <w:t>Behaviour</w:t>
      </w:r>
      <w:proofErr w:type="spellEnd"/>
      <w:r>
        <w:rPr>
          <w:rFonts w:ascii="Arial" w:hAnsi="Arial" w:cs="Arial"/>
          <w:b/>
          <w:sz w:val="36"/>
          <w:szCs w:val="36"/>
          <w:u w:val="single"/>
        </w:rPr>
        <w:t xml:space="preserve"> Responses – Appendix 4</w:t>
      </w:r>
    </w:p>
    <w:p w14:paraId="5C266C0D" w14:textId="77777777" w:rsidR="00462D5C" w:rsidRDefault="00462D5C">
      <w:pPr>
        <w:jc w:val="center"/>
        <w:rPr>
          <w:rFonts w:ascii="Arial" w:hAnsi="Arial" w:cs="Arial"/>
        </w:rPr>
      </w:pPr>
    </w:p>
    <w:tbl>
      <w:tblPr>
        <w:tblW w:w="159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969"/>
        <w:gridCol w:w="3402"/>
        <w:gridCol w:w="1729"/>
      </w:tblGrid>
      <w:tr w:rsidR="00462D5C" w14:paraId="321999C6" w14:textId="77777777">
        <w:tc>
          <w:tcPr>
            <w:tcW w:w="3402" w:type="dxa"/>
            <w:shd w:val="clear" w:color="auto" w:fill="auto"/>
            <w:vAlign w:val="center"/>
          </w:tcPr>
          <w:p w14:paraId="490C0364" w14:textId="77777777" w:rsidR="00462D5C" w:rsidRDefault="00BC3FFD">
            <w:pPr>
              <w:jc w:val="center"/>
              <w:rPr>
                <w:rFonts w:ascii="Arial" w:hAnsi="Arial" w:cs="Arial"/>
              </w:rPr>
            </w:pPr>
            <w:proofErr w:type="spellStart"/>
            <w:r>
              <w:rPr>
                <w:rFonts w:ascii="Arial" w:hAnsi="Arial" w:cs="Arial"/>
              </w:rPr>
              <w:t>Behaviour</w:t>
            </w:r>
            <w:proofErr w:type="spellEnd"/>
          </w:p>
        </w:tc>
        <w:tc>
          <w:tcPr>
            <w:tcW w:w="3402" w:type="dxa"/>
            <w:shd w:val="clear" w:color="auto" w:fill="auto"/>
            <w:vAlign w:val="center"/>
          </w:tcPr>
          <w:p w14:paraId="6CEAF6E8" w14:textId="77777777" w:rsidR="00462D5C" w:rsidRDefault="00BC3FFD">
            <w:pPr>
              <w:jc w:val="center"/>
              <w:rPr>
                <w:rFonts w:ascii="Arial" w:hAnsi="Arial" w:cs="Arial"/>
              </w:rPr>
            </w:pPr>
            <w:r>
              <w:rPr>
                <w:rFonts w:ascii="Arial" w:hAnsi="Arial" w:cs="Arial"/>
              </w:rPr>
              <w:t>Responses</w:t>
            </w:r>
          </w:p>
        </w:tc>
        <w:tc>
          <w:tcPr>
            <w:tcW w:w="3969" w:type="dxa"/>
            <w:shd w:val="clear" w:color="auto" w:fill="auto"/>
            <w:vAlign w:val="center"/>
          </w:tcPr>
          <w:p w14:paraId="0D0F0B7C" w14:textId="77777777" w:rsidR="00462D5C" w:rsidRDefault="00BC3FFD">
            <w:pPr>
              <w:jc w:val="center"/>
              <w:rPr>
                <w:rFonts w:ascii="Arial" w:hAnsi="Arial" w:cs="Arial"/>
              </w:rPr>
            </w:pPr>
            <w:r>
              <w:rPr>
                <w:rFonts w:ascii="Arial" w:hAnsi="Arial" w:cs="Arial"/>
              </w:rPr>
              <w:t>Log</w:t>
            </w:r>
          </w:p>
        </w:tc>
        <w:tc>
          <w:tcPr>
            <w:tcW w:w="3402" w:type="dxa"/>
            <w:shd w:val="clear" w:color="auto" w:fill="auto"/>
            <w:vAlign w:val="center"/>
          </w:tcPr>
          <w:p w14:paraId="1538486D" w14:textId="77777777" w:rsidR="00462D5C" w:rsidRDefault="00BC3FFD">
            <w:pPr>
              <w:jc w:val="center"/>
              <w:rPr>
                <w:rFonts w:ascii="Arial" w:hAnsi="Arial" w:cs="Arial"/>
              </w:rPr>
            </w:pPr>
            <w:r>
              <w:rPr>
                <w:rFonts w:ascii="Arial" w:hAnsi="Arial" w:cs="Arial"/>
              </w:rPr>
              <w:t>Parental contact</w:t>
            </w:r>
          </w:p>
        </w:tc>
        <w:tc>
          <w:tcPr>
            <w:tcW w:w="1729" w:type="dxa"/>
            <w:shd w:val="clear" w:color="auto" w:fill="auto"/>
            <w:vAlign w:val="center"/>
          </w:tcPr>
          <w:p w14:paraId="2B3F2FCD" w14:textId="77777777" w:rsidR="00462D5C" w:rsidRDefault="00BC3FFD">
            <w:pPr>
              <w:jc w:val="center"/>
              <w:rPr>
                <w:rFonts w:ascii="Arial" w:hAnsi="Arial" w:cs="Arial"/>
              </w:rPr>
            </w:pPr>
            <w:r>
              <w:rPr>
                <w:rFonts w:ascii="Arial" w:hAnsi="Arial" w:cs="Arial"/>
              </w:rPr>
              <w:t>Level</w:t>
            </w:r>
          </w:p>
        </w:tc>
      </w:tr>
      <w:tr w:rsidR="00462D5C" w14:paraId="30A066D0" w14:textId="77777777">
        <w:trPr>
          <w:trHeight w:val="1701"/>
        </w:trPr>
        <w:tc>
          <w:tcPr>
            <w:tcW w:w="3402" w:type="dxa"/>
            <w:shd w:val="clear" w:color="auto" w:fill="auto"/>
            <w:vAlign w:val="center"/>
          </w:tcPr>
          <w:p w14:paraId="1B2D13A7" w14:textId="77777777" w:rsidR="00462D5C" w:rsidRDefault="00BC3FFD">
            <w:pPr>
              <w:jc w:val="center"/>
              <w:rPr>
                <w:rFonts w:ascii="Arial" w:hAnsi="Arial" w:cs="Arial"/>
              </w:rPr>
            </w:pPr>
            <w:r>
              <w:rPr>
                <w:rFonts w:ascii="Arial" w:hAnsi="Arial" w:cs="Arial"/>
              </w:rPr>
              <w:t xml:space="preserve">Lack of work, poor </w:t>
            </w:r>
            <w:proofErr w:type="spellStart"/>
            <w:r>
              <w:rPr>
                <w:rFonts w:ascii="Arial" w:hAnsi="Arial" w:cs="Arial"/>
              </w:rPr>
              <w:t>behaviour</w:t>
            </w:r>
            <w:proofErr w:type="spellEnd"/>
            <w:r>
              <w:rPr>
                <w:rFonts w:ascii="Arial" w:hAnsi="Arial" w:cs="Arial"/>
              </w:rPr>
              <w:t>, disruption of learning</w:t>
            </w:r>
          </w:p>
        </w:tc>
        <w:tc>
          <w:tcPr>
            <w:tcW w:w="3402" w:type="dxa"/>
            <w:shd w:val="clear" w:color="auto" w:fill="auto"/>
            <w:vAlign w:val="center"/>
          </w:tcPr>
          <w:p w14:paraId="2B57B587" w14:textId="77777777" w:rsidR="00462D5C" w:rsidRDefault="00BC3FFD">
            <w:pPr>
              <w:numPr>
                <w:ilvl w:val="0"/>
                <w:numId w:val="14"/>
              </w:numPr>
              <w:tabs>
                <w:tab w:val="clear" w:pos="720"/>
                <w:tab w:val="num" w:pos="424"/>
              </w:tabs>
              <w:ind w:left="424" w:hanging="299"/>
              <w:rPr>
                <w:rFonts w:ascii="Arial" w:hAnsi="Arial" w:cs="Arial"/>
              </w:rPr>
            </w:pPr>
            <w:r>
              <w:rPr>
                <w:rFonts w:ascii="Arial" w:hAnsi="Arial" w:cs="Arial"/>
              </w:rPr>
              <w:t>Discussion with student</w:t>
            </w:r>
          </w:p>
          <w:p w14:paraId="5EDBB6EF" w14:textId="77777777" w:rsidR="00462D5C" w:rsidRDefault="00BC3FFD">
            <w:pPr>
              <w:numPr>
                <w:ilvl w:val="0"/>
                <w:numId w:val="14"/>
              </w:numPr>
              <w:tabs>
                <w:tab w:val="clear" w:pos="720"/>
                <w:tab w:val="num" w:pos="424"/>
              </w:tabs>
              <w:ind w:left="424" w:hanging="299"/>
              <w:rPr>
                <w:rFonts w:ascii="Arial" w:hAnsi="Arial" w:cs="Arial"/>
              </w:rPr>
            </w:pPr>
            <w:r>
              <w:rPr>
                <w:rFonts w:ascii="Arial" w:hAnsi="Arial" w:cs="Arial"/>
              </w:rPr>
              <w:t>Restorative conversation</w:t>
            </w:r>
          </w:p>
        </w:tc>
        <w:tc>
          <w:tcPr>
            <w:tcW w:w="3969" w:type="dxa"/>
            <w:shd w:val="clear" w:color="auto" w:fill="auto"/>
            <w:vAlign w:val="center"/>
          </w:tcPr>
          <w:p w14:paraId="2E05E630" w14:textId="77777777" w:rsidR="00462D5C" w:rsidRDefault="00BC3FFD">
            <w:pPr>
              <w:jc w:val="center"/>
              <w:rPr>
                <w:rFonts w:ascii="Arial" w:hAnsi="Arial" w:cs="Arial"/>
              </w:rPr>
            </w:pPr>
            <w:proofErr w:type="spellStart"/>
            <w:r>
              <w:rPr>
                <w:rFonts w:ascii="Arial" w:hAnsi="Arial" w:cs="Arial"/>
              </w:rPr>
              <w:t>Behaviour</w:t>
            </w:r>
            <w:proofErr w:type="spellEnd"/>
            <w:r>
              <w:rPr>
                <w:rFonts w:ascii="Arial" w:hAnsi="Arial" w:cs="Arial"/>
              </w:rPr>
              <w:t xml:space="preserve"> logged and action taken recorded via SIMS</w:t>
            </w:r>
          </w:p>
        </w:tc>
        <w:tc>
          <w:tcPr>
            <w:tcW w:w="3402" w:type="dxa"/>
            <w:shd w:val="clear" w:color="auto" w:fill="auto"/>
            <w:vAlign w:val="center"/>
          </w:tcPr>
          <w:p w14:paraId="335C807A" w14:textId="77777777" w:rsidR="00462D5C" w:rsidRDefault="00BC3FFD">
            <w:pPr>
              <w:jc w:val="center"/>
              <w:rPr>
                <w:rFonts w:ascii="Arial" w:hAnsi="Arial" w:cs="Arial"/>
              </w:rPr>
            </w:pPr>
            <w:r>
              <w:rPr>
                <w:rFonts w:ascii="Arial" w:hAnsi="Arial" w:cs="Arial"/>
              </w:rPr>
              <w:t>Parent/</w:t>
            </w:r>
            <w:proofErr w:type="spellStart"/>
            <w:r>
              <w:rPr>
                <w:rFonts w:ascii="Arial" w:hAnsi="Arial" w:cs="Arial"/>
              </w:rPr>
              <w:t>carer</w:t>
            </w:r>
            <w:proofErr w:type="spellEnd"/>
            <w:r>
              <w:rPr>
                <w:rFonts w:ascii="Arial" w:hAnsi="Arial" w:cs="Arial"/>
              </w:rPr>
              <w:t xml:space="preserve"> contacted via phone</w:t>
            </w:r>
          </w:p>
        </w:tc>
        <w:tc>
          <w:tcPr>
            <w:tcW w:w="1729" w:type="dxa"/>
            <w:shd w:val="clear" w:color="auto" w:fill="auto"/>
            <w:vAlign w:val="center"/>
          </w:tcPr>
          <w:p w14:paraId="7EB99545" w14:textId="77777777" w:rsidR="00462D5C" w:rsidRDefault="00BC3FFD">
            <w:pPr>
              <w:jc w:val="center"/>
              <w:rPr>
                <w:rFonts w:ascii="Arial" w:hAnsi="Arial" w:cs="Arial"/>
              </w:rPr>
            </w:pPr>
            <w:r>
              <w:rPr>
                <w:rFonts w:ascii="Arial" w:hAnsi="Arial" w:cs="Arial"/>
              </w:rPr>
              <w:t>Classroom staff</w:t>
            </w:r>
          </w:p>
        </w:tc>
      </w:tr>
      <w:tr w:rsidR="00462D5C" w14:paraId="7D45B730" w14:textId="77777777">
        <w:trPr>
          <w:trHeight w:val="1701"/>
        </w:trPr>
        <w:tc>
          <w:tcPr>
            <w:tcW w:w="3402" w:type="dxa"/>
            <w:shd w:val="clear" w:color="auto" w:fill="auto"/>
            <w:vAlign w:val="center"/>
          </w:tcPr>
          <w:p w14:paraId="1494FF06" w14:textId="77777777" w:rsidR="00462D5C" w:rsidRDefault="00BC3FFD">
            <w:pPr>
              <w:jc w:val="center"/>
              <w:rPr>
                <w:rFonts w:ascii="Arial" w:hAnsi="Arial" w:cs="Arial"/>
              </w:rPr>
            </w:pPr>
            <w:r>
              <w:rPr>
                <w:rFonts w:ascii="Arial" w:hAnsi="Arial" w:cs="Arial"/>
              </w:rPr>
              <w:t xml:space="preserve">Persistent poor </w:t>
            </w:r>
            <w:proofErr w:type="spellStart"/>
            <w:r>
              <w:rPr>
                <w:rFonts w:ascii="Arial" w:hAnsi="Arial" w:cs="Arial"/>
              </w:rPr>
              <w:t>behaviour</w:t>
            </w:r>
            <w:proofErr w:type="spellEnd"/>
            <w:r>
              <w:rPr>
                <w:rFonts w:ascii="Arial" w:hAnsi="Arial" w:cs="Arial"/>
              </w:rPr>
              <w:t xml:space="preserve"> and disruption of learning</w:t>
            </w:r>
          </w:p>
        </w:tc>
        <w:tc>
          <w:tcPr>
            <w:tcW w:w="3402" w:type="dxa"/>
            <w:shd w:val="clear" w:color="auto" w:fill="auto"/>
            <w:vAlign w:val="center"/>
          </w:tcPr>
          <w:p w14:paraId="33084B44" w14:textId="77777777" w:rsidR="00462D5C" w:rsidRDefault="00BC3FFD">
            <w:pPr>
              <w:numPr>
                <w:ilvl w:val="0"/>
                <w:numId w:val="15"/>
              </w:numPr>
              <w:tabs>
                <w:tab w:val="clear" w:pos="720"/>
                <w:tab w:val="num" w:pos="424"/>
              </w:tabs>
              <w:ind w:left="424" w:hanging="299"/>
              <w:rPr>
                <w:rFonts w:ascii="Arial" w:hAnsi="Arial" w:cs="Arial"/>
              </w:rPr>
            </w:pPr>
            <w:r>
              <w:rPr>
                <w:rFonts w:ascii="Arial" w:hAnsi="Arial" w:cs="Arial"/>
              </w:rPr>
              <w:t>Letter sent to parent/</w:t>
            </w:r>
            <w:proofErr w:type="spellStart"/>
            <w:r>
              <w:rPr>
                <w:rFonts w:ascii="Arial" w:hAnsi="Arial" w:cs="Arial"/>
              </w:rPr>
              <w:t>carer</w:t>
            </w:r>
            <w:proofErr w:type="spellEnd"/>
          </w:p>
          <w:p w14:paraId="603C517C" w14:textId="77777777" w:rsidR="00462D5C" w:rsidRDefault="00BC3FFD">
            <w:pPr>
              <w:numPr>
                <w:ilvl w:val="0"/>
                <w:numId w:val="15"/>
              </w:numPr>
              <w:tabs>
                <w:tab w:val="clear" w:pos="720"/>
                <w:tab w:val="num" w:pos="424"/>
              </w:tabs>
              <w:ind w:left="424" w:hanging="299"/>
              <w:rPr>
                <w:rFonts w:ascii="Arial" w:hAnsi="Arial" w:cs="Arial"/>
              </w:rPr>
            </w:pPr>
            <w:r>
              <w:rPr>
                <w:rFonts w:ascii="Arial" w:hAnsi="Arial" w:cs="Arial"/>
              </w:rPr>
              <w:t>Short time out &amp; return to class</w:t>
            </w:r>
          </w:p>
          <w:p w14:paraId="050EDD77" w14:textId="77777777" w:rsidR="00462D5C" w:rsidRDefault="00BC3FFD">
            <w:pPr>
              <w:numPr>
                <w:ilvl w:val="0"/>
                <w:numId w:val="15"/>
              </w:numPr>
              <w:tabs>
                <w:tab w:val="clear" w:pos="720"/>
                <w:tab w:val="num" w:pos="424"/>
              </w:tabs>
              <w:ind w:left="424" w:hanging="299"/>
              <w:rPr>
                <w:rFonts w:ascii="Arial" w:hAnsi="Arial" w:cs="Arial"/>
              </w:rPr>
            </w:pPr>
            <w:r>
              <w:rPr>
                <w:rFonts w:ascii="Arial" w:hAnsi="Arial" w:cs="Arial"/>
              </w:rPr>
              <w:t>Removed from class to reflection room</w:t>
            </w:r>
          </w:p>
          <w:p w14:paraId="2652C26C" w14:textId="77777777" w:rsidR="00462D5C" w:rsidRDefault="00BC3FFD">
            <w:pPr>
              <w:numPr>
                <w:ilvl w:val="0"/>
                <w:numId w:val="15"/>
              </w:numPr>
              <w:tabs>
                <w:tab w:val="clear" w:pos="720"/>
                <w:tab w:val="num" w:pos="424"/>
              </w:tabs>
              <w:ind w:left="424" w:hanging="299"/>
              <w:rPr>
                <w:rFonts w:ascii="Arial" w:hAnsi="Arial" w:cs="Arial"/>
              </w:rPr>
            </w:pPr>
            <w:r>
              <w:rPr>
                <w:rFonts w:ascii="Arial" w:hAnsi="Arial" w:cs="Arial"/>
              </w:rPr>
              <w:t>Catch up session</w:t>
            </w:r>
          </w:p>
        </w:tc>
        <w:tc>
          <w:tcPr>
            <w:tcW w:w="3969" w:type="dxa"/>
            <w:shd w:val="clear" w:color="auto" w:fill="auto"/>
            <w:vAlign w:val="center"/>
          </w:tcPr>
          <w:p w14:paraId="4FF978CF" w14:textId="77777777" w:rsidR="00462D5C" w:rsidRDefault="00BC3FFD">
            <w:pPr>
              <w:jc w:val="center"/>
              <w:rPr>
                <w:rFonts w:ascii="Arial" w:hAnsi="Arial" w:cs="Arial"/>
              </w:rPr>
            </w:pPr>
            <w:proofErr w:type="spellStart"/>
            <w:r>
              <w:rPr>
                <w:rFonts w:ascii="Arial" w:hAnsi="Arial" w:cs="Arial"/>
              </w:rPr>
              <w:t>Behaviour</w:t>
            </w:r>
            <w:proofErr w:type="spellEnd"/>
            <w:r>
              <w:rPr>
                <w:rFonts w:ascii="Arial" w:hAnsi="Arial" w:cs="Arial"/>
              </w:rPr>
              <w:t xml:space="preserve"> logged and action taken recorded via SIMS</w:t>
            </w:r>
          </w:p>
        </w:tc>
        <w:tc>
          <w:tcPr>
            <w:tcW w:w="3402" w:type="dxa"/>
            <w:shd w:val="clear" w:color="auto" w:fill="auto"/>
            <w:vAlign w:val="center"/>
          </w:tcPr>
          <w:p w14:paraId="309C734B" w14:textId="77777777" w:rsidR="00462D5C" w:rsidRDefault="00BC3FFD">
            <w:pPr>
              <w:jc w:val="center"/>
              <w:rPr>
                <w:rFonts w:ascii="Arial" w:hAnsi="Arial" w:cs="Arial"/>
              </w:rPr>
            </w:pPr>
            <w:r>
              <w:rPr>
                <w:rFonts w:ascii="Arial" w:hAnsi="Arial" w:cs="Arial"/>
              </w:rPr>
              <w:t>Phone call to parents to inform them of the issues and a letter sent confirming the conversation</w:t>
            </w:r>
          </w:p>
        </w:tc>
        <w:tc>
          <w:tcPr>
            <w:tcW w:w="1729" w:type="dxa"/>
            <w:shd w:val="clear" w:color="auto" w:fill="auto"/>
            <w:vAlign w:val="center"/>
          </w:tcPr>
          <w:p w14:paraId="7CFFD2C4" w14:textId="77777777" w:rsidR="00462D5C" w:rsidRDefault="00BC3FFD">
            <w:pPr>
              <w:jc w:val="center"/>
              <w:rPr>
                <w:rFonts w:ascii="Arial" w:hAnsi="Arial" w:cs="Arial"/>
              </w:rPr>
            </w:pPr>
            <w:r>
              <w:rPr>
                <w:rFonts w:ascii="Arial" w:hAnsi="Arial" w:cs="Arial"/>
              </w:rPr>
              <w:t>Classroom staff</w:t>
            </w:r>
          </w:p>
        </w:tc>
      </w:tr>
      <w:tr w:rsidR="00462D5C" w14:paraId="4C30450F" w14:textId="77777777">
        <w:trPr>
          <w:trHeight w:val="1701"/>
        </w:trPr>
        <w:tc>
          <w:tcPr>
            <w:tcW w:w="3402" w:type="dxa"/>
            <w:shd w:val="clear" w:color="auto" w:fill="auto"/>
            <w:vAlign w:val="center"/>
          </w:tcPr>
          <w:p w14:paraId="7691B4BB" w14:textId="77777777" w:rsidR="00462D5C" w:rsidRDefault="00BC3FFD">
            <w:pPr>
              <w:jc w:val="center"/>
              <w:rPr>
                <w:rFonts w:ascii="Arial" w:hAnsi="Arial" w:cs="Arial"/>
              </w:rPr>
            </w:pPr>
            <w:r>
              <w:rPr>
                <w:rFonts w:ascii="Arial" w:hAnsi="Arial" w:cs="Arial"/>
              </w:rPr>
              <w:t xml:space="preserve">Poor </w:t>
            </w:r>
            <w:proofErr w:type="spellStart"/>
            <w:r>
              <w:rPr>
                <w:rFonts w:ascii="Arial" w:hAnsi="Arial" w:cs="Arial"/>
              </w:rPr>
              <w:t>behaviour</w:t>
            </w:r>
            <w:proofErr w:type="spellEnd"/>
            <w:r>
              <w:rPr>
                <w:rFonts w:ascii="Arial" w:hAnsi="Arial" w:cs="Arial"/>
              </w:rPr>
              <w:t xml:space="preserve"> and disruption of learning that impacts on the day to day running of the </w:t>
            </w:r>
            <w:proofErr w:type="spellStart"/>
            <w:r>
              <w:rPr>
                <w:rFonts w:ascii="Arial" w:hAnsi="Arial" w:cs="Arial"/>
              </w:rPr>
              <w:t>centre</w:t>
            </w:r>
            <w:proofErr w:type="spellEnd"/>
          </w:p>
        </w:tc>
        <w:tc>
          <w:tcPr>
            <w:tcW w:w="3402" w:type="dxa"/>
            <w:shd w:val="clear" w:color="auto" w:fill="auto"/>
            <w:vAlign w:val="center"/>
          </w:tcPr>
          <w:p w14:paraId="4ECF535B" w14:textId="77777777" w:rsidR="00462D5C" w:rsidRDefault="00BC3FFD">
            <w:pPr>
              <w:numPr>
                <w:ilvl w:val="0"/>
                <w:numId w:val="16"/>
              </w:numPr>
              <w:tabs>
                <w:tab w:val="clear" w:pos="720"/>
              </w:tabs>
              <w:ind w:left="409" w:hanging="284"/>
              <w:rPr>
                <w:rFonts w:ascii="Arial" w:hAnsi="Arial" w:cs="Arial"/>
              </w:rPr>
            </w:pPr>
            <w:r>
              <w:rPr>
                <w:rFonts w:ascii="Arial" w:hAnsi="Arial" w:cs="Arial"/>
              </w:rPr>
              <w:t>Part time timetable</w:t>
            </w:r>
          </w:p>
          <w:p w14:paraId="02BDB9C8" w14:textId="77777777" w:rsidR="00462D5C" w:rsidRDefault="00BC3FFD">
            <w:pPr>
              <w:numPr>
                <w:ilvl w:val="0"/>
                <w:numId w:val="16"/>
              </w:numPr>
              <w:tabs>
                <w:tab w:val="clear" w:pos="720"/>
              </w:tabs>
              <w:ind w:left="409" w:hanging="284"/>
              <w:rPr>
                <w:rFonts w:ascii="Arial" w:hAnsi="Arial" w:cs="Arial"/>
              </w:rPr>
            </w:pPr>
            <w:r>
              <w:rPr>
                <w:rFonts w:ascii="Arial" w:hAnsi="Arial" w:cs="Arial"/>
              </w:rPr>
              <w:t>Twilight session (</w:t>
            </w:r>
            <w:proofErr w:type="gramStart"/>
            <w:r>
              <w:rPr>
                <w:rFonts w:ascii="Arial" w:hAnsi="Arial" w:cs="Arial"/>
              </w:rPr>
              <w:t>2 week</w:t>
            </w:r>
            <w:proofErr w:type="gramEnd"/>
            <w:r>
              <w:rPr>
                <w:rFonts w:ascii="Arial" w:hAnsi="Arial" w:cs="Arial"/>
              </w:rPr>
              <w:t xml:space="preserve"> limit)</w:t>
            </w:r>
          </w:p>
        </w:tc>
        <w:tc>
          <w:tcPr>
            <w:tcW w:w="3969" w:type="dxa"/>
            <w:shd w:val="clear" w:color="auto" w:fill="auto"/>
            <w:vAlign w:val="center"/>
          </w:tcPr>
          <w:p w14:paraId="438CDA77" w14:textId="77777777" w:rsidR="00462D5C" w:rsidRDefault="00BC3FFD">
            <w:pPr>
              <w:jc w:val="center"/>
              <w:rPr>
                <w:rFonts w:ascii="Arial" w:hAnsi="Arial" w:cs="Arial"/>
              </w:rPr>
            </w:pPr>
            <w:proofErr w:type="spellStart"/>
            <w:r>
              <w:rPr>
                <w:rFonts w:ascii="Arial" w:hAnsi="Arial" w:cs="Arial"/>
              </w:rPr>
              <w:t>Behaviour</w:t>
            </w:r>
            <w:proofErr w:type="spellEnd"/>
            <w:r>
              <w:rPr>
                <w:rFonts w:ascii="Arial" w:hAnsi="Arial" w:cs="Arial"/>
              </w:rPr>
              <w:t xml:space="preserve"> logged and action taken recorded via SIMS</w:t>
            </w:r>
          </w:p>
          <w:p w14:paraId="0DA5D28A" w14:textId="77777777" w:rsidR="00462D5C" w:rsidRDefault="00BC3FFD">
            <w:pPr>
              <w:jc w:val="center"/>
              <w:rPr>
                <w:rFonts w:ascii="Arial" w:hAnsi="Arial" w:cs="Arial"/>
              </w:rPr>
            </w:pPr>
            <w:r>
              <w:rPr>
                <w:rFonts w:ascii="Arial" w:hAnsi="Arial" w:cs="Arial"/>
              </w:rPr>
              <w:t>Temporary timetable changes discussed at Provision Meeting and sent to S Brookfield via email</w:t>
            </w:r>
          </w:p>
        </w:tc>
        <w:tc>
          <w:tcPr>
            <w:tcW w:w="3402" w:type="dxa"/>
            <w:shd w:val="clear" w:color="auto" w:fill="auto"/>
            <w:vAlign w:val="center"/>
          </w:tcPr>
          <w:p w14:paraId="2D8AB14E" w14:textId="77777777" w:rsidR="00462D5C" w:rsidRDefault="00BC3FFD">
            <w:pPr>
              <w:jc w:val="center"/>
              <w:rPr>
                <w:rFonts w:ascii="Arial" w:hAnsi="Arial" w:cs="Arial"/>
              </w:rPr>
            </w:pPr>
            <w:r>
              <w:rPr>
                <w:rFonts w:ascii="Arial" w:hAnsi="Arial" w:cs="Arial"/>
              </w:rPr>
              <w:t>Phone call to parents to inform them of the issues and a letter sent confirming the change to timetable/exclusion</w:t>
            </w:r>
          </w:p>
          <w:p w14:paraId="3CC0C784" w14:textId="77777777" w:rsidR="00462D5C" w:rsidRDefault="00BC3FFD">
            <w:pPr>
              <w:jc w:val="center"/>
              <w:rPr>
                <w:rFonts w:ascii="Arial" w:hAnsi="Arial" w:cs="Arial"/>
              </w:rPr>
            </w:pPr>
            <w:r>
              <w:rPr>
                <w:rFonts w:ascii="Arial" w:hAnsi="Arial" w:cs="Arial"/>
              </w:rPr>
              <w:t>Part time provision paperwork completed</w:t>
            </w:r>
          </w:p>
        </w:tc>
        <w:tc>
          <w:tcPr>
            <w:tcW w:w="1729" w:type="dxa"/>
            <w:shd w:val="clear" w:color="auto" w:fill="auto"/>
            <w:vAlign w:val="center"/>
          </w:tcPr>
          <w:p w14:paraId="4AB2E60C" w14:textId="77777777" w:rsidR="00462D5C" w:rsidRDefault="00BC3FFD">
            <w:pPr>
              <w:jc w:val="center"/>
              <w:rPr>
                <w:rFonts w:ascii="Arial" w:hAnsi="Arial" w:cs="Arial"/>
              </w:rPr>
            </w:pPr>
            <w:r>
              <w:rPr>
                <w:rFonts w:ascii="Arial" w:hAnsi="Arial" w:cs="Arial"/>
              </w:rPr>
              <w:t>KS Lead &amp; Inclusion Lead</w:t>
            </w:r>
          </w:p>
        </w:tc>
      </w:tr>
      <w:tr w:rsidR="00462D5C" w14:paraId="3FDA88B7" w14:textId="77777777">
        <w:trPr>
          <w:trHeight w:val="1701"/>
        </w:trPr>
        <w:tc>
          <w:tcPr>
            <w:tcW w:w="3402" w:type="dxa"/>
            <w:shd w:val="clear" w:color="auto" w:fill="auto"/>
            <w:vAlign w:val="center"/>
          </w:tcPr>
          <w:p w14:paraId="72D61D19" w14:textId="77777777" w:rsidR="00462D5C" w:rsidRDefault="00BC3FFD">
            <w:pPr>
              <w:jc w:val="center"/>
              <w:rPr>
                <w:rFonts w:ascii="Arial" w:hAnsi="Arial" w:cs="Arial"/>
              </w:rPr>
            </w:pPr>
            <w:r>
              <w:rPr>
                <w:rFonts w:ascii="Arial" w:hAnsi="Arial" w:cs="Arial"/>
              </w:rPr>
              <w:t xml:space="preserve">Persistent disruption that impacts on the day to day running of the </w:t>
            </w:r>
            <w:proofErr w:type="spellStart"/>
            <w:r>
              <w:rPr>
                <w:rFonts w:ascii="Arial" w:hAnsi="Arial" w:cs="Arial"/>
              </w:rPr>
              <w:t>centre</w:t>
            </w:r>
            <w:proofErr w:type="spellEnd"/>
          </w:p>
        </w:tc>
        <w:tc>
          <w:tcPr>
            <w:tcW w:w="3402" w:type="dxa"/>
            <w:shd w:val="clear" w:color="auto" w:fill="auto"/>
            <w:vAlign w:val="center"/>
          </w:tcPr>
          <w:p w14:paraId="1B274152" w14:textId="77777777" w:rsidR="00462D5C" w:rsidRDefault="00BC3FFD">
            <w:pPr>
              <w:pStyle w:val="ListParagraph"/>
              <w:numPr>
                <w:ilvl w:val="0"/>
                <w:numId w:val="17"/>
              </w:numPr>
              <w:tabs>
                <w:tab w:val="clear" w:pos="720"/>
              </w:tabs>
              <w:spacing w:after="0" w:line="240" w:lineRule="auto"/>
              <w:ind w:left="454" w:hanging="284"/>
              <w:rPr>
                <w:rFonts w:ascii="Arial" w:hAnsi="Arial" w:cs="Arial"/>
              </w:rPr>
            </w:pPr>
            <w:r>
              <w:rPr>
                <w:rFonts w:ascii="Arial" w:hAnsi="Arial" w:cs="Arial"/>
              </w:rPr>
              <w:t>Fixed term exclusion</w:t>
            </w:r>
          </w:p>
        </w:tc>
        <w:tc>
          <w:tcPr>
            <w:tcW w:w="3969" w:type="dxa"/>
            <w:shd w:val="clear" w:color="auto" w:fill="auto"/>
            <w:vAlign w:val="center"/>
          </w:tcPr>
          <w:p w14:paraId="4C01965E" w14:textId="77777777" w:rsidR="00462D5C" w:rsidRDefault="00BC3FFD">
            <w:pPr>
              <w:jc w:val="center"/>
              <w:rPr>
                <w:rFonts w:ascii="Arial" w:hAnsi="Arial" w:cs="Arial"/>
              </w:rPr>
            </w:pPr>
            <w:proofErr w:type="spellStart"/>
            <w:r>
              <w:rPr>
                <w:rFonts w:ascii="Arial" w:hAnsi="Arial" w:cs="Arial"/>
              </w:rPr>
              <w:t>Behaviour</w:t>
            </w:r>
            <w:proofErr w:type="spellEnd"/>
            <w:r>
              <w:rPr>
                <w:rFonts w:ascii="Arial" w:hAnsi="Arial" w:cs="Arial"/>
              </w:rPr>
              <w:t xml:space="preserve"> logged and action taken recorded via SIMS</w:t>
            </w:r>
          </w:p>
          <w:p w14:paraId="73F27B19" w14:textId="77777777" w:rsidR="00462D5C" w:rsidRDefault="00BC3FFD">
            <w:pPr>
              <w:jc w:val="center"/>
              <w:rPr>
                <w:rFonts w:ascii="Arial" w:hAnsi="Arial" w:cs="Arial"/>
              </w:rPr>
            </w:pPr>
            <w:r>
              <w:rPr>
                <w:rFonts w:ascii="Arial" w:hAnsi="Arial" w:cs="Arial"/>
              </w:rPr>
              <w:t>Attendance officer informed and exclusion logged appropriately</w:t>
            </w:r>
          </w:p>
        </w:tc>
        <w:tc>
          <w:tcPr>
            <w:tcW w:w="3402" w:type="dxa"/>
            <w:shd w:val="clear" w:color="auto" w:fill="auto"/>
            <w:vAlign w:val="center"/>
          </w:tcPr>
          <w:p w14:paraId="38695DF3" w14:textId="77777777" w:rsidR="00462D5C" w:rsidRDefault="00BC3FFD">
            <w:pPr>
              <w:jc w:val="center"/>
              <w:rPr>
                <w:rFonts w:ascii="Arial" w:hAnsi="Arial" w:cs="Arial"/>
              </w:rPr>
            </w:pPr>
            <w:r>
              <w:rPr>
                <w:rFonts w:ascii="Arial" w:hAnsi="Arial" w:cs="Arial"/>
              </w:rPr>
              <w:t>Phone call to parents to inform them of the issues and a letter sent confirming the exclusion</w:t>
            </w:r>
          </w:p>
          <w:p w14:paraId="3D461476" w14:textId="77777777" w:rsidR="00462D5C" w:rsidRDefault="00BC3FFD">
            <w:pPr>
              <w:jc w:val="center"/>
              <w:rPr>
                <w:rFonts w:ascii="Arial" w:hAnsi="Arial" w:cs="Arial"/>
              </w:rPr>
            </w:pPr>
            <w:r>
              <w:rPr>
                <w:rFonts w:ascii="Arial" w:hAnsi="Arial" w:cs="Arial"/>
              </w:rPr>
              <w:t>Reintegration meeting set up</w:t>
            </w:r>
          </w:p>
        </w:tc>
        <w:tc>
          <w:tcPr>
            <w:tcW w:w="1729" w:type="dxa"/>
            <w:shd w:val="clear" w:color="auto" w:fill="auto"/>
            <w:vAlign w:val="center"/>
          </w:tcPr>
          <w:p w14:paraId="448BBCE5" w14:textId="77777777" w:rsidR="00462D5C" w:rsidRDefault="00BC3FFD">
            <w:pPr>
              <w:jc w:val="center"/>
              <w:rPr>
                <w:rFonts w:ascii="Arial" w:hAnsi="Arial" w:cs="Arial"/>
              </w:rPr>
            </w:pPr>
            <w:r>
              <w:rPr>
                <w:rFonts w:ascii="Arial" w:hAnsi="Arial" w:cs="Arial"/>
              </w:rPr>
              <w:t>SLT</w:t>
            </w:r>
          </w:p>
        </w:tc>
      </w:tr>
      <w:tr w:rsidR="00462D5C" w14:paraId="3A4A38BE" w14:textId="77777777">
        <w:trPr>
          <w:trHeight w:val="1701"/>
        </w:trPr>
        <w:tc>
          <w:tcPr>
            <w:tcW w:w="3402" w:type="dxa"/>
            <w:shd w:val="clear" w:color="auto" w:fill="auto"/>
            <w:vAlign w:val="center"/>
          </w:tcPr>
          <w:p w14:paraId="3DBBA10F" w14:textId="77777777" w:rsidR="00462D5C" w:rsidRDefault="00BC3FFD">
            <w:pPr>
              <w:jc w:val="center"/>
              <w:rPr>
                <w:rFonts w:ascii="Arial" w:hAnsi="Arial" w:cs="Arial"/>
              </w:rPr>
            </w:pPr>
            <w:r>
              <w:rPr>
                <w:rFonts w:ascii="Arial" w:hAnsi="Arial" w:cs="Arial"/>
              </w:rPr>
              <w:t xml:space="preserve">Major incidents – Serious assaults on staff/students, use of weapons </w:t>
            </w:r>
            <w:proofErr w:type="spellStart"/>
            <w:r>
              <w:rPr>
                <w:rFonts w:ascii="Arial" w:hAnsi="Arial" w:cs="Arial"/>
              </w:rPr>
              <w:t>etc</w:t>
            </w:r>
            <w:proofErr w:type="spellEnd"/>
          </w:p>
        </w:tc>
        <w:tc>
          <w:tcPr>
            <w:tcW w:w="3402" w:type="dxa"/>
            <w:shd w:val="clear" w:color="auto" w:fill="auto"/>
            <w:vAlign w:val="center"/>
          </w:tcPr>
          <w:p w14:paraId="621E885A" w14:textId="77777777" w:rsidR="00462D5C" w:rsidRDefault="00BC3FFD">
            <w:pPr>
              <w:pStyle w:val="ListParagraph"/>
              <w:numPr>
                <w:ilvl w:val="0"/>
                <w:numId w:val="17"/>
              </w:numPr>
              <w:tabs>
                <w:tab w:val="clear" w:pos="720"/>
                <w:tab w:val="num" w:pos="454"/>
              </w:tabs>
              <w:spacing w:after="0" w:line="240" w:lineRule="auto"/>
              <w:ind w:left="454"/>
              <w:rPr>
                <w:rFonts w:ascii="Arial" w:hAnsi="Arial" w:cs="Arial"/>
              </w:rPr>
            </w:pPr>
            <w:r>
              <w:rPr>
                <w:rFonts w:ascii="Arial" w:hAnsi="Arial" w:cs="Arial"/>
              </w:rPr>
              <w:t>Fixed term exclusion</w:t>
            </w:r>
          </w:p>
        </w:tc>
        <w:tc>
          <w:tcPr>
            <w:tcW w:w="3969" w:type="dxa"/>
            <w:shd w:val="clear" w:color="auto" w:fill="auto"/>
            <w:vAlign w:val="center"/>
          </w:tcPr>
          <w:p w14:paraId="4861BE9C" w14:textId="77777777" w:rsidR="00462D5C" w:rsidRDefault="00BC3FFD">
            <w:pPr>
              <w:jc w:val="center"/>
              <w:rPr>
                <w:rFonts w:ascii="Arial" w:hAnsi="Arial" w:cs="Arial"/>
              </w:rPr>
            </w:pPr>
            <w:proofErr w:type="spellStart"/>
            <w:r>
              <w:rPr>
                <w:rFonts w:ascii="Arial" w:hAnsi="Arial" w:cs="Arial"/>
              </w:rPr>
              <w:t>Behaviour</w:t>
            </w:r>
            <w:proofErr w:type="spellEnd"/>
            <w:r>
              <w:rPr>
                <w:rFonts w:ascii="Arial" w:hAnsi="Arial" w:cs="Arial"/>
              </w:rPr>
              <w:t xml:space="preserve"> logged and action taken recorded via SIMS</w:t>
            </w:r>
          </w:p>
          <w:p w14:paraId="68DA3F4F" w14:textId="77777777" w:rsidR="00462D5C" w:rsidRDefault="00BC3FFD">
            <w:pPr>
              <w:jc w:val="center"/>
              <w:rPr>
                <w:rFonts w:ascii="Arial" w:hAnsi="Arial" w:cs="Arial"/>
              </w:rPr>
            </w:pPr>
            <w:r>
              <w:rPr>
                <w:rFonts w:ascii="Arial" w:hAnsi="Arial" w:cs="Arial"/>
              </w:rPr>
              <w:t>Attendance officer informed and exclusion logged appropriately</w:t>
            </w:r>
          </w:p>
        </w:tc>
        <w:tc>
          <w:tcPr>
            <w:tcW w:w="3402" w:type="dxa"/>
            <w:shd w:val="clear" w:color="auto" w:fill="auto"/>
            <w:vAlign w:val="center"/>
          </w:tcPr>
          <w:p w14:paraId="17BBB555" w14:textId="77777777" w:rsidR="00462D5C" w:rsidRDefault="00BC3FFD">
            <w:pPr>
              <w:jc w:val="center"/>
              <w:rPr>
                <w:rFonts w:ascii="Arial" w:hAnsi="Arial" w:cs="Arial"/>
              </w:rPr>
            </w:pPr>
            <w:r>
              <w:rPr>
                <w:rFonts w:ascii="Arial" w:hAnsi="Arial" w:cs="Arial"/>
              </w:rPr>
              <w:t>Phone call to parents to inform them of the issues and a letter sent confirming the exclusion</w:t>
            </w:r>
          </w:p>
          <w:p w14:paraId="17284C7B" w14:textId="77777777" w:rsidR="00462D5C" w:rsidRDefault="00BC3FFD">
            <w:pPr>
              <w:jc w:val="center"/>
              <w:rPr>
                <w:rFonts w:ascii="Arial" w:hAnsi="Arial" w:cs="Arial"/>
              </w:rPr>
            </w:pPr>
            <w:r>
              <w:rPr>
                <w:rFonts w:ascii="Arial" w:hAnsi="Arial" w:cs="Arial"/>
              </w:rPr>
              <w:t>Reintegration meeting set up</w:t>
            </w:r>
          </w:p>
        </w:tc>
        <w:tc>
          <w:tcPr>
            <w:tcW w:w="1729" w:type="dxa"/>
            <w:shd w:val="clear" w:color="auto" w:fill="auto"/>
            <w:vAlign w:val="center"/>
          </w:tcPr>
          <w:p w14:paraId="000AD2EB" w14:textId="77777777" w:rsidR="00462D5C" w:rsidRDefault="00BC3FFD">
            <w:pPr>
              <w:jc w:val="center"/>
              <w:rPr>
                <w:rFonts w:ascii="Arial" w:hAnsi="Arial" w:cs="Arial"/>
              </w:rPr>
            </w:pPr>
            <w:r>
              <w:rPr>
                <w:rFonts w:ascii="Arial" w:hAnsi="Arial" w:cs="Arial"/>
              </w:rPr>
              <w:t>SLT</w:t>
            </w:r>
          </w:p>
        </w:tc>
      </w:tr>
    </w:tbl>
    <w:p w14:paraId="4C6FB3C8" w14:textId="77777777" w:rsidR="00462D5C" w:rsidRDefault="00462D5C">
      <w:pPr>
        <w:rPr>
          <w:rFonts w:ascii="Arial" w:hAnsi="Arial" w:cs="Arial"/>
        </w:rPr>
        <w:sectPr w:rsidR="00462D5C">
          <w:pgSz w:w="16840" w:h="11920" w:orient="landscape"/>
          <w:pgMar w:top="618" w:right="743" w:bottom="601" w:left="278" w:header="720" w:footer="720" w:gutter="0"/>
          <w:cols w:space="720"/>
        </w:sectPr>
      </w:pPr>
    </w:p>
    <w:p w14:paraId="7450D034" w14:textId="77777777" w:rsidR="00462D5C" w:rsidRDefault="00BC3FFD">
      <w:pPr>
        <w:rPr>
          <w:rFonts w:ascii="Arial" w:hAnsi="Arial" w:cs="Arial"/>
          <w:b/>
          <w:sz w:val="36"/>
          <w:szCs w:val="36"/>
          <w:u w:val="single"/>
        </w:rPr>
      </w:pPr>
      <w:r>
        <w:rPr>
          <w:rFonts w:ascii="Arial" w:hAnsi="Arial" w:cs="Arial"/>
          <w:noProof/>
          <w:lang w:val="en-GB" w:eastAsia="en-GB"/>
        </w:rPr>
        <w:lastRenderedPageBreak/>
        <w:drawing>
          <wp:inline distT="0" distB="0" distL="0" distR="0" wp14:anchorId="7E455DE6" wp14:editId="46303D3C">
            <wp:extent cx="898497" cy="549110"/>
            <wp:effectExtent l="0" t="0" r="0" b="3810"/>
            <wp:docPr id="2" name="Picture 2" descr="Final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1623" cy="557132"/>
                    </a:xfrm>
                    <a:prstGeom prst="rect">
                      <a:avLst/>
                    </a:prstGeom>
                    <a:noFill/>
                    <a:ln>
                      <a:noFill/>
                    </a:ln>
                  </pic:spPr>
                </pic:pic>
              </a:graphicData>
            </a:graphic>
          </wp:inline>
        </w:drawing>
      </w:r>
    </w:p>
    <w:p w14:paraId="5B503ED8" w14:textId="77777777" w:rsidR="00462D5C" w:rsidRDefault="00BC3FFD">
      <w:pPr>
        <w:jc w:val="center"/>
        <w:rPr>
          <w:rFonts w:ascii="Arial" w:hAnsi="Arial" w:cs="Arial"/>
          <w:b/>
          <w:sz w:val="36"/>
          <w:szCs w:val="36"/>
          <w:u w:val="single"/>
        </w:rPr>
      </w:pPr>
      <w:r>
        <w:rPr>
          <w:rFonts w:ascii="Arial" w:hAnsi="Arial" w:cs="Arial"/>
          <w:b/>
          <w:sz w:val="36"/>
          <w:szCs w:val="36"/>
          <w:u w:val="single"/>
        </w:rPr>
        <w:t>Serious Incident Report Form – Appendix 5</w:t>
      </w:r>
    </w:p>
    <w:tbl>
      <w:tblPr>
        <w:tblStyle w:val="TableGrid"/>
        <w:tblW w:w="11057" w:type="dxa"/>
        <w:tblInd w:w="-5" w:type="dxa"/>
        <w:tblLayout w:type="fixed"/>
        <w:tblLook w:val="04A0" w:firstRow="1" w:lastRow="0" w:firstColumn="1" w:lastColumn="0" w:noHBand="0" w:noVBand="1"/>
      </w:tblPr>
      <w:tblGrid>
        <w:gridCol w:w="564"/>
        <w:gridCol w:w="699"/>
        <w:gridCol w:w="191"/>
        <w:gridCol w:w="121"/>
        <w:gridCol w:w="116"/>
        <w:gridCol w:w="1224"/>
        <w:gridCol w:w="51"/>
        <w:gridCol w:w="188"/>
        <w:gridCol w:w="237"/>
        <w:gridCol w:w="142"/>
        <w:gridCol w:w="137"/>
        <w:gridCol w:w="713"/>
        <w:gridCol w:w="290"/>
        <w:gridCol w:w="60"/>
        <w:gridCol w:w="361"/>
        <w:gridCol w:w="380"/>
        <w:gridCol w:w="44"/>
        <w:gridCol w:w="143"/>
        <w:gridCol w:w="288"/>
        <w:gridCol w:w="136"/>
        <w:gridCol w:w="228"/>
        <w:gridCol w:w="491"/>
        <w:gridCol w:w="570"/>
        <w:gridCol w:w="135"/>
        <w:gridCol w:w="383"/>
        <w:gridCol w:w="878"/>
        <w:gridCol w:w="509"/>
        <w:gridCol w:w="193"/>
        <w:gridCol w:w="26"/>
        <w:gridCol w:w="837"/>
        <w:gridCol w:w="722"/>
      </w:tblGrid>
      <w:tr w:rsidR="00462D5C" w14:paraId="73BAC68B" w14:textId="77777777">
        <w:trPr>
          <w:trHeight w:val="454"/>
        </w:trPr>
        <w:tc>
          <w:tcPr>
            <w:tcW w:w="1263" w:type="dxa"/>
            <w:gridSpan w:val="2"/>
            <w:shd w:val="clear" w:color="auto" w:fill="FBE4D5" w:themeFill="accent2" w:themeFillTint="33"/>
            <w:vAlign w:val="center"/>
          </w:tcPr>
          <w:p w14:paraId="3087CA4C" w14:textId="77777777" w:rsidR="00462D5C" w:rsidRDefault="00BC3FFD">
            <w:pPr>
              <w:rPr>
                <w:rFonts w:ascii="Arial" w:hAnsi="Arial" w:cs="Arial"/>
                <w:sz w:val="16"/>
                <w:szCs w:val="16"/>
              </w:rPr>
            </w:pPr>
            <w:r>
              <w:rPr>
                <w:rFonts w:ascii="Arial" w:hAnsi="Arial" w:cs="Arial"/>
                <w:sz w:val="16"/>
                <w:szCs w:val="16"/>
              </w:rPr>
              <w:t>Student Name:</w:t>
            </w:r>
          </w:p>
        </w:tc>
        <w:tc>
          <w:tcPr>
            <w:tcW w:w="2407" w:type="dxa"/>
            <w:gridSpan w:val="9"/>
          </w:tcPr>
          <w:p w14:paraId="646899AD" w14:textId="77777777" w:rsidR="00462D5C" w:rsidRDefault="00462D5C">
            <w:pPr>
              <w:jc w:val="center"/>
              <w:rPr>
                <w:rFonts w:ascii="Arial" w:hAnsi="Arial" w:cs="Arial"/>
                <w:sz w:val="16"/>
                <w:szCs w:val="16"/>
              </w:rPr>
            </w:pPr>
          </w:p>
        </w:tc>
        <w:tc>
          <w:tcPr>
            <w:tcW w:w="1424" w:type="dxa"/>
            <w:gridSpan w:val="4"/>
            <w:shd w:val="clear" w:color="auto" w:fill="FBE4D5" w:themeFill="accent2" w:themeFillTint="33"/>
            <w:vAlign w:val="center"/>
          </w:tcPr>
          <w:p w14:paraId="1BDC7A69" w14:textId="77777777" w:rsidR="00462D5C" w:rsidRDefault="00BC3FFD">
            <w:pPr>
              <w:rPr>
                <w:rFonts w:ascii="Arial" w:hAnsi="Arial" w:cs="Arial"/>
                <w:sz w:val="16"/>
                <w:szCs w:val="16"/>
              </w:rPr>
            </w:pPr>
            <w:r>
              <w:rPr>
                <w:rFonts w:ascii="Arial" w:hAnsi="Arial" w:cs="Arial"/>
                <w:sz w:val="16"/>
                <w:szCs w:val="16"/>
              </w:rPr>
              <w:t>Date &amp; Time of Incident:</w:t>
            </w:r>
          </w:p>
        </w:tc>
        <w:tc>
          <w:tcPr>
            <w:tcW w:w="2280" w:type="dxa"/>
            <w:gridSpan w:val="8"/>
          </w:tcPr>
          <w:p w14:paraId="7450CB95" w14:textId="77777777" w:rsidR="00462D5C" w:rsidRDefault="00462D5C">
            <w:pPr>
              <w:jc w:val="center"/>
              <w:rPr>
                <w:rFonts w:ascii="Arial" w:hAnsi="Arial" w:cs="Arial"/>
                <w:sz w:val="16"/>
                <w:szCs w:val="16"/>
              </w:rPr>
            </w:pPr>
          </w:p>
        </w:tc>
        <w:tc>
          <w:tcPr>
            <w:tcW w:w="1396" w:type="dxa"/>
            <w:gridSpan w:val="3"/>
            <w:shd w:val="clear" w:color="auto" w:fill="FBE4D5" w:themeFill="accent2" w:themeFillTint="33"/>
            <w:vAlign w:val="center"/>
          </w:tcPr>
          <w:p w14:paraId="5A9F113B" w14:textId="77777777" w:rsidR="00462D5C" w:rsidRDefault="00BC3FFD">
            <w:pPr>
              <w:rPr>
                <w:rFonts w:ascii="Arial" w:hAnsi="Arial" w:cs="Arial"/>
                <w:sz w:val="16"/>
                <w:szCs w:val="16"/>
              </w:rPr>
            </w:pPr>
            <w:r>
              <w:rPr>
                <w:rFonts w:ascii="Arial" w:hAnsi="Arial" w:cs="Arial"/>
                <w:sz w:val="16"/>
                <w:szCs w:val="16"/>
              </w:rPr>
              <w:t>Date of Report:</w:t>
            </w:r>
          </w:p>
        </w:tc>
        <w:tc>
          <w:tcPr>
            <w:tcW w:w="2287" w:type="dxa"/>
            <w:gridSpan w:val="5"/>
            <w:shd w:val="clear" w:color="auto" w:fill="auto"/>
          </w:tcPr>
          <w:p w14:paraId="2364F940" w14:textId="77777777" w:rsidR="00462D5C" w:rsidRDefault="00462D5C">
            <w:pPr>
              <w:jc w:val="center"/>
              <w:rPr>
                <w:rFonts w:ascii="Arial" w:hAnsi="Arial" w:cs="Arial"/>
                <w:sz w:val="16"/>
                <w:szCs w:val="16"/>
              </w:rPr>
            </w:pPr>
          </w:p>
        </w:tc>
      </w:tr>
      <w:tr w:rsidR="00462D5C" w14:paraId="176508A6" w14:textId="77777777">
        <w:trPr>
          <w:trHeight w:val="454"/>
        </w:trPr>
        <w:tc>
          <w:tcPr>
            <w:tcW w:w="1263" w:type="dxa"/>
            <w:gridSpan w:val="2"/>
            <w:shd w:val="clear" w:color="auto" w:fill="FBE4D5" w:themeFill="accent2" w:themeFillTint="33"/>
            <w:vAlign w:val="center"/>
          </w:tcPr>
          <w:p w14:paraId="5F5FA879" w14:textId="77777777" w:rsidR="00462D5C" w:rsidRDefault="00BC3FFD">
            <w:pPr>
              <w:rPr>
                <w:rFonts w:ascii="Arial" w:hAnsi="Arial" w:cs="Arial"/>
                <w:sz w:val="16"/>
                <w:szCs w:val="16"/>
              </w:rPr>
            </w:pPr>
            <w:r>
              <w:rPr>
                <w:rFonts w:ascii="Arial" w:hAnsi="Arial" w:cs="Arial"/>
                <w:sz w:val="16"/>
                <w:szCs w:val="16"/>
              </w:rPr>
              <w:t>Year Group:</w:t>
            </w:r>
          </w:p>
        </w:tc>
        <w:tc>
          <w:tcPr>
            <w:tcW w:w="2407" w:type="dxa"/>
            <w:gridSpan w:val="9"/>
          </w:tcPr>
          <w:p w14:paraId="73CF0C09" w14:textId="77777777" w:rsidR="00462D5C" w:rsidRDefault="00462D5C">
            <w:pPr>
              <w:jc w:val="center"/>
              <w:rPr>
                <w:rFonts w:ascii="Arial" w:hAnsi="Arial" w:cs="Arial"/>
                <w:sz w:val="16"/>
                <w:szCs w:val="16"/>
              </w:rPr>
            </w:pPr>
          </w:p>
        </w:tc>
        <w:tc>
          <w:tcPr>
            <w:tcW w:w="1424" w:type="dxa"/>
            <w:gridSpan w:val="4"/>
            <w:shd w:val="clear" w:color="auto" w:fill="FBE4D5" w:themeFill="accent2" w:themeFillTint="33"/>
            <w:vAlign w:val="center"/>
          </w:tcPr>
          <w:p w14:paraId="690DAC8E" w14:textId="77777777" w:rsidR="00462D5C" w:rsidRDefault="00BC3FFD">
            <w:pPr>
              <w:rPr>
                <w:rFonts w:ascii="Arial" w:hAnsi="Arial" w:cs="Arial"/>
                <w:sz w:val="16"/>
                <w:szCs w:val="16"/>
              </w:rPr>
            </w:pPr>
            <w:r>
              <w:rPr>
                <w:rFonts w:ascii="Arial" w:hAnsi="Arial" w:cs="Arial"/>
                <w:sz w:val="16"/>
                <w:szCs w:val="16"/>
              </w:rPr>
              <w:t>Subject &amp; Period:</w:t>
            </w:r>
          </w:p>
        </w:tc>
        <w:tc>
          <w:tcPr>
            <w:tcW w:w="2280" w:type="dxa"/>
            <w:gridSpan w:val="8"/>
          </w:tcPr>
          <w:p w14:paraId="4CA1A405" w14:textId="77777777" w:rsidR="00462D5C" w:rsidRDefault="00462D5C">
            <w:pPr>
              <w:jc w:val="center"/>
              <w:rPr>
                <w:rFonts w:ascii="Arial" w:hAnsi="Arial" w:cs="Arial"/>
                <w:sz w:val="16"/>
                <w:szCs w:val="16"/>
              </w:rPr>
            </w:pPr>
          </w:p>
        </w:tc>
        <w:tc>
          <w:tcPr>
            <w:tcW w:w="1396" w:type="dxa"/>
            <w:gridSpan w:val="3"/>
            <w:shd w:val="clear" w:color="auto" w:fill="9CC2E5" w:themeFill="accent1" w:themeFillTint="99"/>
            <w:vAlign w:val="center"/>
          </w:tcPr>
          <w:p w14:paraId="701E24E3" w14:textId="77777777" w:rsidR="00462D5C" w:rsidRDefault="00BC3FFD">
            <w:pPr>
              <w:rPr>
                <w:rFonts w:ascii="Arial" w:hAnsi="Arial" w:cs="Arial"/>
                <w:sz w:val="16"/>
                <w:szCs w:val="16"/>
              </w:rPr>
            </w:pPr>
            <w:r>
              <w:rPr>
                <w:rFonts w:ascii="Arial" w:hAnsi="Arial" w:cs="Arial"/>
                <w:sz w:val="16"/>
                <w:szCs w:val="16"/>
              </w:rPr>
              <w:t>CCTV Available: (Admin only)</w:t>
            </w:r>
          </w:p>
        </w:tc>
        <w:tc>
          <w:tcPr>
            <w:tcW w:w="2287" w:type="dxa"/>
            <w:gridSpan w:val="5"/>
            <w:shd w:val="clear" w:color="auto" w:fill="auto"/>
          </w:tcPr>
          <w:p w14:paraId="4F7A06D5" w14:textId="77777777" w:rsidR="00462D5C" w:rsidRDefault="00462D5C">
            <w:pPr>
              <w:jc w:val="center"/>
              <w:rPr>
                <w:rFonts w:ascii="Arial" w:hAnsi="Arial" w:cs="Arial"/>
                <w:sz w:val="16"/>
                <w:szCs w:val="16"/>
              </w:rPr>
            </w:pPr>
          </w:p>
        </w:tc>
      </w:tr>
      <w:tr w:rsidR="00462D5C" w14:paraId="50A8BA4E" w14:textId="77777777">
        <w:trPr>
          <w:trHeight w:val="624"/>
        </w:trPr>
        <w:tc>
          <w:tcPr>
            <w:tcW w:w="1263" w:type="dxa"/>
            <w:gridSpan w:val="2"/>
            <w:shd w:val="clear" w:color="auto" w:fill="FBE4D5" w:themeFill="accent2" w:themeFillTint="33"/>
            <w:vAlign w:val="center"/>
          </w:tcPr>
          <w:p w14:paraId="1A099808" w14:textId="77777777" w:rsidR="00462D5C" w:rsidRDefault="00BC3FFD">
            <w:pPr>
              <w:rPr>
                <w:rFonts w:ascii="Arial" w:hAnsi="Arial" w:cs="Arial"/>
                <w:sz w:val="16"/>
                <w:szCs w:val="16"/>
              </w:rPr>
            </w:pPr>
            <w:r>
              <w:rPr>
                <w:rFonts w:ascii="Arial" w:hAnsi="Arial" w:cs="Arial"/>
                <w:sz w:val="16"/>
                <w:szCs w:val="16"/>
              </w:rPr>
              <w:t>Staff Involved:</w:t>
            </w:r>
          </w:p>
        </w:tc>
        <w:tc>
          <w:tcPr>
            <w:tcW w:w="2407" w:type="dxa"/>
            <w:gridSpan w:val="9"/>
          </w:tcPr>
          <w:p w14:paraId="7D1A2892" w14:textId="77777777" w:rsidR="00462D5C" w:rsidRDefault="00462D5C">
            <w:pPr>
              <w:jc w:val="center"/>
              <w:rPr>
                <w:rFonts w:ascii="Arial" w:hAnsi="Arial" w:cs="Arial"/>
                <w:sz w:val="16"/>
                <w:szCs w:val="16"/>
              </w:rPr>
            </w:pPr>
          </w:p>
        </w:tc>
        <w:tc>
          <w:tcPr>
            <w:tcW w:w="1424" w:type="dxa"/>
            <w:gridSpan w:val="4"/>
            <w:shd w:val="clear" w:color="auto" w:fill="FBE4D5" w:themeFill="accent2" w:themeFillTint="33"/>
            <w:vAlign w:val="center"/>
          </w:tcPr>
          <w:p w14:paraId="6F9355AF" w14:textId="77777777" w:rsidR="00462D5C" w:rsidRDefault="00BC3FFD">
            <w:pPr>
              <w:rPr>
                <w:rFonts w:ascii="Arial" w:hAnsi="Arial" w:cs="Arial"/>
                <w:sz w:val="16"/>
                <w:szCs w:val="16"/>
              </w:rPr>
            </w:pPr>
            <w:r>
              <w:rPr>
                <w:rFonts w:ascii="Arial" w:hAnsi="Arial" w:cs="Arial"/>
                <w:sz w:val="16"/>
                <w:szCs w:val="16"/>
              </w:rPr>
              <w:t>Location of Incident:</w:t>
            </w:r>
          </w:p>
        </w:tc>
        <w:tc>
          <w:tcPr>
            <w:tcW w:w="2280" w:type="dxa"/>
            <w:gridSpan w:val="8"/>
          </w:tcPr>
          <w:p w14:paraId="024B031A" w14:textId="77777777" w:rsidR="00462D5C" w:rsidRDefault="00462D5C">
            <w:pPr>
              <w:jc w:val="center"/>
              <w:rPr>
                <w:rFonts w:ascii="Arial" w:hAnsi="Arial" w:cs="Arial"/>
                <w:sz w:val="16"/>
                <w:szCs w:val="16"/>
              </w:rPr>
            </w:pPr>
          </w:p>
        </w:tc>
        <w:tc>
          <w:tcPr>
            <w:tcW w:w="1396" w:type="dxa"/>
            <w:gridSpan w:val="3"/>
            <w:shd w:val="clear" w:color="auto" w:fill="9CC2E5" w:themeFill="accent1" w:themeFillTint="99"/>
            <w:vAlign w:val="center"/>
          </w:tcPr>
          <w:p w14:paraId="12C2BEE9" w14:textId="77777777" w:rsidR="00462D5C" w:rsidRDefault="00BC3FFD">
            <w:pPr>
              <w:rPr>
                <w:rFonts w:ascii="Arial" w:hAnsi="Arial" w:cs="Arial"/>
                <w:sz w:val="16"/>
                <w:szCs w:val="16"/>
              </w:rPr>
            </w:pPr>
            <w:r>
              <w:rPr>
                <w:rFonts w:ascii="Arial" w:hAnsi="Arial" w:cs="Arial"/>
                <w:sz w:val="16"/>
                <w:szCs w:val="16"/>
              </w:rPr>
              <w:t>Log Number</w:t>
            </w:r>
            <w:proofErr w:type="gramStart"/>
            <w:r>
              <w:rPr>
                <w:rFonts w:ascii="Arial" w:hAnsi="Arial" w:cs="Arial"/>
                <w:sz w:val="16"/>
                <w:szCs w:val="16"/>
              </w:rPr>
              <w:t>:  (</w:t>
            </w:r>
            <w:proofErr w:type="gramEnd"/>
            <w:r>
              <w:rPr>
                <w:rFonts w:ascii="Arial" w:hAnsi="Arial" w:cs="Arial"/>
                <w:sz w:val="16"/>
                <w:szCs w:val="16"/>
              </w:rPr>
              <w:t>Admin only)</w:t>
            </w:r>
          </w:p>
        </w:tc>
        <w:tc>
          <w:tcPr>
            <w:tcW w:w="2287" w:type="dxa"/>
            <w:gridSpan w:val="5"/>
            <w:shd w:val="clear" w:color="auto" w:fill="auto"/>
          </w:tcPr>
          <w:p w14:paraId="5422A88B" w14:textId="77777777" w:rsidR="00462D5C" w:rsidRDefault="00462D5C">
            <w:pPr>
              <w:jc w:val="center"/>
              <w:rPr>
                <w:rFonts w:ascii="Arial" w:hAnsi="Arial" w:cs="Arial"/>
                <w:sz w:val="16"/>
                <w:szCs w:val="16"/>
              </w:rPr>
            </w:pPr>
          </w:p>
        </w:tc>
      </w:tr>
      <w:tr w:rsidR="00462D5C" w14:paraId="45A7209A" w14:textId="77777777">
        <w:tc>
          <w:tcPr>
            <w:tcW w:w="11057" w:type="dxa"/>
            <w:gridSpan w:val="31"/>
          </w:tcPr>
          <w:p w14:paraId="74002C0F" w14:textId="77777777" w:rsidR="00462D5C" w:rsidRDefault="00BC3FFD">
            <w:pPr>
              <w:rPr>
                <w:rFonts w:ascii="Arial" w:hAnsi="Arial" w:cs="Arial"/>
                <w:b/>
                <w:sz w:val="20"/>
                <w:szCs w:val="20"/>
              </w:rPr>
            </w:pPr>
            <w:r>
              <w:rPr>
                <w:rFonts w:ascii="Arial" w:hAnsi="Arial" w:cs="Arial"/>
                <w:b/>
                <w:sz w:val="20"/>
                <w:szCs w:val="20"/>
              </w:rPr>
              <w:t>Description:</w:t>
            </w:r>
          </w:p>
        </w:tc>
      </w:tr>
      <w:tr w:rsidR="00462D5C" w14:paraId="40801B35" w14:textId="77777777">
        <w:trPr>
          <w:trHeight w:val="2324"/>
        </w:trPr>
        <w:tc>
          <w:tcPr>
            <w:tcW w:w="11057" w:type="dxa"/>
            <w:gridSpan w:val="31"/>
          </w:tcPr>
          <w:p w14:paraId="379A962D" w14:textId="77777777" w:rsidR="00462D5C" w:rsidRDefault="00BC3FFD">
            <w:pPr>
              <w:rPr>
                <w:rFonts w:ascii="Arial" w:hAnsi="Arial" w:cs="Arial"/>
                <w:sz w:val="20"/>
                <w:szCs w:val="20"/>
              </w:rPr>
            </w:pPr>
            <w:r>
              <w:rPr>
                <w:rFonts w:ascii="Arial" w:hAnsi="Arial" w:cs="Arial"/>
                <w:sz w:val="20"/>
                <w:szCs w:val="20"/>
              </w:rPr>
              <w:t>Lead up to the incident:</w:t>
            </w:r>
          </w:p>
        </w:tc>
      </w:tr>
      <w:tr w:rsidR="00462D5C" w14:paraId="65051F3C" w14:textId="77777777">
        <w:trPr>
          <w:trHeight w:val="2324"/>
        </w:trPr>
        <w:tc>
          <w:tcPr>
            <w:tcW w:w="11057" w:type="dxa"/>
            <w:gridSpan w:val="31"/>
          </w:tcPr>
          <w:p w14:paraId="0DA09873" w14:textId="77777777" w:rsidR="00462D5C" w:rsidRDefault="00BC3FFD">
            <w:pPr>
              <w:rPr>
                <w:rFonts w:ascii="Arial" w:hAnsi="Arial" w:cs="Arial"/>
                <w:sz w:val="20"/>
                <w:szCs w:val="20"/>
              </w:rPr>
            </w:pPr>
            <w:r>
              <w:rPr>
                <w:rFonts w:ascii="Arial" w:hAnsi="Arial" w:cs="Arial"/>
                <w:sz w:val="20"/>
                <w:szCs w:val="20"/>
              </w:rPr>
              <w:t>Details of the incident:</w:t>
            </w:r>
          </w:p>
        </w:tc>
      </w:tr>
      <w:tr w:rsidR="00462D5C" w14:paraId="6697C6F4" w14:textId="77777777">
        <w:tc>
          <w:tcPr>
            <w:tcW w:w="1454" w:type="dxa"/>
            <w:gridSpan w:val="3"/>
            <w:vAlign w:val="center"/>
          </w:tcPr>
          <w:p w14:paraId="108C2820" w14:textId="77777777" w:rsidR="00462D5C" w:rsidRDefault="00BC3FFD">
            <w:pPr>
              <w:jc w:val="center"/>
              <w:rPr>
                <w:rFonts w:ascii="Arial" w:hAnsi="Arial" w:cs="Arial"/>
                <w:b/>
                <w:sz w:val="20"/>
                <w:szCs w:val="20"/>
              </w:rPr>
            </w:pPr>
            <w:r>
              <w:rPr>
                <w:rFonts w:ascii="Arial" w:hAnsi="Arial" w:cs="Arial"/>
                <w:b/>
                <w:sz w:val="20"/>
                <w:szCs w:val="20"/>
              </w:rPr>
              <w:t>Level 1</w:t>
            </w:r>
          </w:p>
        </w:tc>
        <w:tc>
          <w:tcPr>
            <w:tcW w:w="1461" w:type="dxa"/>
            <w:gridSpan w:val="3"/>
            <w:vAlign w:val="center"/>
          </w:tcPr>
          <w:p w14:paraId="6BEC199B" w14:textId="77777777" w:rsidR="00462D5C" w:rsidRDefault="00BC3FFD">
            <w:pPr>
              <w:jc w:val="center"/>
              <w:rPr>
                <w:rFonts w:ascii="Arial" w:hAnsi="Arial" w:cs="Arial"/>
                <w:b/>
                <w:sz w:val="20"/>
                <w:szCs w:val="20"/>
              </w:rPr>
            </w:pPr>
            <w:r>
              <w:rPr>
                <w:rFonts w:ascii="Arial" w:hAnsi="Arial" w:cs="Arial"/>
                <w:b/>
                <w:sz w:val="20"/>
                <w:szCs w:val="20"/>
              </w:rPr>
              <w:t>Level 2</w:t>
            </w:r>
          </w:p>
        </w:tc>
        <w:tc>
          <w:tcPr>
            <w:tcW w:w="1468" w:type="dxa"/>
            <w:gridSpan w:val="6"/>
            <w:vAlign w:val="center"/>
          </w:tcPr>
          <w:p w14:paraId="5B9F422C" w14:textId="77777777" w:rsidR="00462D5C" w:rsidRDefault="00BC3FFD">
            <w:pPr>
              <w:jc w:val="center"/>
              <w:rPr>
                <w:rFonts w:ascii="Arial" w:hAnsi="Arial" w:cs="Arial"/>
                <w:b/>
                <w:sz w:val="20"/>
                <w:szCs w:val="20"/>
              </w:rPr>
            </w:pPr>
            <w:r>
              <w:rPr>
                <w:rFonts w:ascii="Arial" w:hAnsi="Arial" w:cs="Arial"/>
                <w:b/>
                <w:sz w:val="20"/>
                <w:szCs w:val="20"/>
              </w:rPr>
              <w:t>Level 3</w:t>
            </w:r>
          </w:p>
        </w:tc>
        <w:tc>
          <w:tcPr>
            <w:tcW w:w="3126" w:type="dxa"/>
            <w:gridSpan w:val="12"/>
            <w:vAlign w:val="center"/>
          </w:tcPr>
          <w:p w14:paraId="07BA7D5C" w14:textId="77777777" w:rsidR="00462D5C" w:rsidRDefault="00BC3FFD">
            <w:pPr>
              <w:jc w:val="center"/>
              <w:rPr>
                <w:rFonts w:ascii="Arial" w:hAnsi="Arial" w:cs="Arial"/>
                <w:b/>
                <w:sz w:val="20"/>
                <w:szCs w:val="20"/>
              </w:rPr>
            </w:pPr>
            <w:r>
              <w:rPr>
                <w:rFonts w:ascii="Arial" w:hAnsi="Arial" w:cs="Arial"/>
                <w:b/>
                <w:sz w:val="20"/>
                <w:szCs w:val="20"/>
              </w:rPr>
              <w:t>SIR Required</w:t>
            </w:r>
          </w:p>
        </w:tc>
        <w:tc>
          <w:tcPr>
            <w:tcW w:w="3548" w:type="dxa"/>
            <w:gridSpan w:val="7"/>
            <w:vAlign w:val="center"/>
          </w:tcPr>
          <w:p w14:paraId="1867F111" w14:textId="77777777" w:rsidR="00462D5C" w:rsidRDefault="00BC3FFD">
            <w:pPr>
              <w:jc w:val="center"/>
              <w:rPr>
                <w:rFonts w:ascii="Arial" w:hAnsi="Arial" w:cs="Arial"/>
                <w:b/>
                <w:sz w:val="20"/>
                <w:szCs w:val="20"/>
              </w:rPr>
            </w:pPr>
            <w:r>
              <w:rPr>
                <w:rFonts w:ascii="Arial" w:hAnsi="Arial" w:cs="Arial"/>
                <w:b/>
                <w:sz w:val="20"/>
                <w:szCs w:val="20"/>
              </w:rPr>
              <w:t>SIR Completed</w:t>
            </w:r>
          </w:p>
        </w:tc>
      </w:tr>
      <w:tr w:rsidR="00462D5C" w14:paraId="2EF67905" w14:textId="77777777">
        <w:tc>
          <w:tcPr>
            <w:tcW w:w="1454" w:type="dxa"/>
            <w:gridSpan w:val="3"/>
            <w:vMerge w:val="restart"/>
            <w:vAlign w:val="center"/>
          </w:tcPr>
          <w:p w14:paraId="67B87E2B" w14:textId="77777777" w:rsidR="00462D5C" w:rsidRDefault="00462D5C">
            <w:pPr>
              <w:jc w:val="center"/>
              <w:rPr>
                <w:rFonts w:ascii="Arial" w:hAnsi="Arial" w:cs="Arial"/>
                <w:sz w:val="20"/>
                <w:szCs w:val="20"/>
              </w:rPr>
            </w:pPr>
          </w:p>
        </w:tc>
        <w:tc>
          <w:tcPr>
            <w:tcW w:w="1461" w:type="dxa"/>
            <w:gridSpan w:val="3"/>
            <w:vMerge w:val="restart"/>
            <w:vAlign w:val="center"/>
          </w:tcPr>
          <w:p w14:paraId="2BCD174E" w14:textId="77777777" w:rsidR="00462D5C" w:rsidRDefault="00462D5C">
            <w:pPr>
              <w:jc w:val="center"/>
              <w:rPr>
                <w:rFonts w:ascii="Arial" w:hAnsi="Arial" w:cs="Arial"/>
                <w:sz w:val="20"/>
                <w:szCs w:val="20"/>
              </w:rPr>
            </w:pPr>
          </w:p>
        </w:tc>
        <w:tc>
          <w:tcPr>
            <w:tcW w:w="1468" w:type="dxa"/>
            <w:gridSpan w:val="6"/>
            <w:vMerge w:val="restart"/>
            <w:vAlign w:val="center"/>
          </w:tcPr>
          <w:p w14:paraId="7603E373" w14:textId="77777777" w:rsidR="00462D5C" w:rsidRDefault="00462D5C">
            <w:pPr>
              <w:jc w:val="center"/>
              <w:rPr>
                <w:rFonts w:ascii="Arial" w:hAnsi="Arial" w:cs="Arial"/>
                <w:sz w:val="20"/>
                <w:szCs w:val="20"/>
              </w:rPr>
            </w:pPr>
          </w:p>
        </w:tc>
        <w:tc>
          <w:tcPr>
            <w:tcW w:w="1566" w:type="dxa"/>
            <w:gridSpan w:val="7"/>
            <w:vAlign w:val="center"/>
          </w:tcPr>
          <w:p w14:paraId="0E39A3FF" w14:textId="77777777" w:rsidR="00462D5C" w:rsidRDefault="00BC3FFD">
            <w:pPr>
              <w:jc w:val="center"/>
              <w:rPr>
                <w:rFonts w:ascii="Arial" w:hAnsi="Arial" w:cs="Arial"/>
                <w:sz w:val="20"/>
                <w:szCs w:val="20"/>
              </w:rPr>
            </w:pPr>
            <w:r>
              <w:rPr>
                <w:rFonts w:ascii="Arial" w:hAnsi="Arial" w:cs="Arial"/>
                <w:sz w:val="20"/>
                <w:szCs w:val="20"/>
              </w:rPr>
              <w:t>Yes</w:t>
            </w:r>
          </w:p>
        </w:tc>
        <w:tc>
          <w:tcPr>
            <w:tcW w:w="1560" w:type="dxa"/>
            <w:gridSpan w:val="5"/>
            <w:vAlign w:val="center"/>
          </w:tcPr>
          <w:p w14:paraId="545532CB" w14:textId="77777777" w:rsidR="00462D5C" w:rsidRDefault="00BC3FFD">
            <w:pPr>
              <w:jc w:val="center"/>
              <w:rPr>
                <w:rFonts w:ascii="Arial" w:hAnsi="Arial" w:cs="Arial"/>
                <w:sz w:val="20"/>
                <w:szCs w:val="20"/>
              </w:rPr>
            </w:pPr>
            <w:r>
              <w:rPr>
                <w:rFonts w:ascii="Arial" w:hAnsi="Arial" w:cs="Arial"/>
                <w:sz w:val="20"/>
                <w:szCs w:val="20"/>
              </w:rPr>
              <w:t>No</w:t>
            </w:r>
          </w:p>
        </w:tc>
        <w:tc>
          <w:tcPr>
            <w:tcW w:w="1770" w:type="dxa"/>
            <w:gridSpan w:val="3"/>
            <w:vAlign w:val="center"/>
          </w:tcPr>
          <w:p w14:paraId="638A88AF" w14:textId="77777777" w:rsidR="00462D5C" w:rsidRDefault="00BC3FFD">
            <w:pPr>
              <w:jc w:val="center"/>
              <w:rPr>
                <w:rFonts w:ascii="Arial" w:hAnsi="Arial" w:cs="Arial"/>
                <w:sz w:val="20"/>
                <w:szCs w:val="20"/>
              </w:rPr>
            </w:pPr>
            <w:r>
              <w:rPr>
                <w:rFonts w:ascii="Arial" w:hAnsi="Arial" w:cs="Arial"/>
                <w:sz w:val="20"/>
                <w:szCs w:val="20"/>
              </w:rPr>
              <w:t>Yes</w:t>
            </w:r>
          </w:p>
        </w:tc>
        <w:tc>
          <w:tcPr>
            <w:tcW w:w="1778" w:type="dxa"/>
            <w:gridSpan w:val="4"/>
            <w:vAlign w:val="center"/>
          </w:tcPr>
          <w:p w14:paraId="54AA93D7" w14:textId="77777777" w:rsidR="00462D5C" w:rsidRDefault="00BC3FFD">
            <w:pPr>
              <w:jc w:val="center"/>
              <w:rPr>
                <w:rFonts w:ascii="Arial" w:hAnsi="Arial" w:cs="Arial"/>
                <w:sz w:val="20"/>
                <w:szCs w:val="20"/>
              </w:rPr>
            </w:pPr>
            <w:r>
              <w:rPr>
                <w:rFonts w:ascii="Arial" w:hAnsi="Arial" w:cs="Arial"/>
                <w:sz w:val="20"/>
                <w:szCs w:val="20"/>
              </w:rPr>
              <w:t>No</w:t>
            </w:r>
          </w:p>
        </w:tc>
      </w:tr>
      <w:tr w:rsidR="00462D5C" w14:paraId="4DDE544F" w14:textId="77777777">
        <w:tc>
          <w:tcPr>
            <w:tcW w:w="1454" w:type="dxa"/>
            <w:gridSpan w:val="3"/>
            <w:vMerge/>
            <w:vAlign w:val="center"/>
          </w:tcPr>
          <w:p w14:paraId="408D8D75" w14:textId="77777777" w:rsidR="00462D5C" w:rsidRDefault="00462D5C">
            <w:pPr>
              <w:jc w:val="center"/>
              <w:rPr>
                <w:rFonts w:ascii="Arial" w:hAnsi="Arial" w:cs="Arial"/>
                <w:sz w:val="20"/>
                <w:szCs w:val="20"/>
              </w:rPr>
            </w:pPr>
          </w:p>
        </w:tc>
        <w:tc>
          <w:tcPr>
            <w:tcW w:w="1461" w:type="dxa"/>
            <w:gridSpan w:val="3"/>
            <w:vMerge/>
            <w:vAlign w:val="center"/>
          </w:tcPr>
          <w:p w14:paraId="117896C7" w14:textId="77777777" w:rsidR="00462D5C" w:rsidRDefault="00462D5C">
            <w:pPr>
              <w:jc w:val="center"/>
              <w:rPr>
                <w:rFonts w:ascii="Arial" w:hAnsi="Arial" w:cs="Arial"/>
                <w:sz w:val="20"/>
                <w:szCs w:val="20"/>
              </w:rPr>
            </w:pPr>
          </w:p>
        </w:tc>
        <w:tc>
          <w:tcPr>
            <w:tcW w:w="1468" w:type="dxa"/>
            <w:gridSpan w:val="6"/>
            <w:vMerge/>
            <w:vAlign w:val="center"/>
          </w:tcPr>
          <w:p w14:paraId="5A3CF887" w14:textId="77777777" w:rsidR="00462D5C" w:rsidRDefault="00462D5C">
            <w:pPr>
              <w:jc w:val="center"/>
              <w:rPr>
                <w:rFonts w:ascii="Arial" w:hAnsi="Arial" w:cs="Arial"/>
                <w:sz w:val="20"/>
                <w:szCs w:val="20"/>
              </w:rPr>
            </w:pPr>
          </w:p>
        </w:tc>
        <w:tc>
          <w:tcPr>
            <w:tcW w:w="1566" w:type="dxa"/>
            <w:gridSpan w:val="7"/>
            <w:vAlign w:val="center"/>
          </w:tcPr>
          <w:p w14:paraId="701741A2" w14:textId="77777777" w:rsidR="00462D5C" w:rsidRDefault="00462D5C">
            <w:pPr>
              <w:jc w:val="center"/>
              <w:rPr>
                <w:rFonts w:ascii="Arial" w:hAnsi="Arial" w:cs="Arial"/>
                <w:sz w:val="20"/>
                <w:szCs w:val="20"/>
              </w:rPr>
            </w:pPr>
          </w:p>
        </w:tc>
        <w:tc>
          <w:tcPr>
            <w:tcW w:w="1560" w:type="dxa"/>
            <w:gridSpan w:val="5"/>
            <w:vAlign w:val="center"/>
          </w:tcPr>
          <w:p w14:paraId="473DE7F3" w14:textId="77777777" w:rsidR="00462D5C" w:rsidRDefault="00462D5C">
            <w:pPr>
              <w:jc w:val="center"/>
              <w:rPr>
                <w:rFonts w:ascii="Arial" w:hAnsi="Arial" w:cs="Arial"/>
                <w:sz w:val="20"/>
                <w:szCs w:val="20"/>
              </w:rPr>
            </w:pPr>
          </w:p>
        </w:tc>
        <w:tc>
          <w:tcPr>
            <w:tcW w:w="1770" w:type="dxa"/>
            <w:gridSpan w:val="3"/>
            <w:vAlign w:val="center"/>
          </w:tcPr>
          <w:p w14:paraId="2CF8381C" w14:textId="77777777" w:rsidR="00462D5C" w:rsidRDefault="00462D5C">
            <w:pPr>
              <w:jc w:val="center"/>
              <w:rPr>
                <w:rFonts w:ascii="Arial" w:hAnsi="Arial" w:cs="Arial"/>
                <w:sz w:val="20"/>
                <w:szCs w:val="20"/>
              </w:rPr>
            </w:pPr>
          </w:p>
        </w:tc>
        <w:tc>
          <w:tcPr>
            <w:tcW w:w="1778" w:type="dxa"/>
            <w:gridSpan w:val="4"/>
            <w:vAlign w:val="center"/>
          </w:tcPr>
          <w:p w14:paraId="498D540D" w14:textId="77777777" w:rsidR="00462D5C" w:rsidRDefault="00462D5C">
            <w:pPr>
              <w:jc w:val="center"/>
              <w:rPr>
                <w:rFonts w:ascii="Arial" w:hAnsi="Arial" w:cs="Arial"/>
                <w:sz w:val="20"/>
                <w:szCs w:val="20"/>
              </w:rPr>
            </w:pPr>
          </w:p>
        </w:tc>
      </w:tr>
      <w:tr w:rsidR="00462D5C" w14:paraId="4AA814B6" w14:textId="77777777">
        <w:tc>
          <w:tcPr>
            <w:tcW w:w="4383" w:type="dxa"/>
            <w:gridSpan w:val="12"/>
            <w:vAlign w:val="center"/>
          </w:tcPr>
          <w:p w14:paraId="65552F84" w14:textId="77777777" w:rsidR="00462D5C" w:rsidRDefault="00BC3FFD">
            <w:pPr>
              <w:jc w:val="center"/>
              <w:rPr>
                <w:rFonts w:ascii="Arial" w:hAnsi="Arial" w:cs="Arial"/>
                <w:b/>
                <w:sz w:val="20"/>
                <w:szCs w:val="20"/>
              </w:rPr>
            </w:pPr>
            <w:r>
              <w:rPr>
                <w:rFonts w:ascii="Arial" w:hAnsi="Arial" w:cs="Arial"/>
                <w:b/>
                <w:sz w:val="20"/>
                <w:szCs w:val="20"/>
              </w:rPr>
              <w:t>Were there any injuries?</w:t>
            </w:r>
          </w:p>
        </w:tc>
        <w:tc>
          <w:tcPr>
            <w:tcW w:w="3126" w:type="dxa"/>
            <w:gridSpan w:val="12"/>
            <w:vAlign w:val="center"/>
          </w:tcPr>
          <w:p w14:paraId="100CCC79" w14:textId="77777777" w:rsidR="00462D5C" w:rsidRDefault="00BC3FFD">
            <w:pPr>
              <w:jc w:val="center"/>
              <w:rPr>
                <w:rFonts w:ascii="Arial" w:hAnsi="Arial" w:cs="Arial"/>
                <w:b/>
                <w:sz w:val="20"/>
                <w:szCs w:val="20"/>
              </w:rPr>
            </w:pPr>
            <w:r>
              <w:rPr>
                <w:rFonts w:ascii="Arial" w:hAnsi="Arial" w:cs="Arial"/>
                <w:b/>
                <w:sz w:val="20"/>
                <w:szCs w:val="20"/>
              </w:rPr>
              <w:t>Victim</w:t>
            </w:r>
          </w:p>
        </w:tc>
        <w:tc>
          <w:tcPr>
            <w:tcW w:w="3548" w:type="dxa"/>
            <w:gridSpan w:val="7"/>
            <w:vAlign w:val="center"/>
          </w:tcPr>
          <w:p w14:paraId="560CF88D" w14:textId="77777777" w:rsidR="00462D5C" w:rsidRDefault="00BC3FFD">
            <w:pPr>
              <w:jc w:val="center"/>
              <w:rPr>
                <w:rFonts w:ascii="Arial" w:hAnsi="Arial" w:cs="Arial"/>
                <w:b/>
                <w:sz w:val="20"/>
                <w:szCs w:val="20"/>
              </w:rPr>
            </w:pPr>
            <w:r>
              <w:rPr>
                <w:rFonts w:ascii="Arial" w:hAnsi="Arial" w:cs="Arial"/>
                <w:b/>
                <w:sz w:val="20"/>
                <w:szCs w:val="20"/>
              </w:rPr>
              <w:t>Perpetrator</w:t>
            </w:r>
          </w:p>
        </w:tc>
      </w:tr>
      <w:tr w:rsidR="00462D5C" w14:paraId="40D26835" w14:textId="77777777">
        <w:tc>
          <w:tcPr>
            <w:tcW w:w="4383" w:type="dxa"/>
            <w:gridSpan w:val="12"/>
            <w:vMerge w:val="restart"/>
            <w:vAlign w:val="center"/>
          </w:tcPr>
          <w:p w14:paraId="2D2F5BA4" w14:textId="77777777" w:rsidR="00462D5C" w:rsidRDefault="00462D5C">
            <w:pPr>
              <w:jc w:val="center"/>
              <w:rPr>
                <w:rFonts w:ascii="Arial" w:hAnsi="Arial" w:cs="Arial"/>
                <w:sz w:val="20"/>
                <w:szCs w:val="20"/>
              </w:rPr>
            </w:pPr>
          </w:p>
        </w:tc>
        <w:tc>
          <w:tcPr>
            <w:tcW w:w="1566" w:type="dxa"/>
            <w:gridSpan w:val="7"/>
            <w:vAlign w:val="center"/>
          </w:tcPr>
          <w:p w14:paraId="0CDB6E09" w14:textId="77777777" w:rsidR="00462D5C" w:rsidRDefault="00BC3FFD">
            <w:pPr>
              <w:jc w:val="center"/>
              <w:rPr>
                <w:rFonts w:ascii="Arial" w:hAnsi="Arial" w:cs="Arial"/>
                <w:sz w:val="20"/>
                <w:szCs w:val="20"/>
              </w:rPr>
            </w:pPr>
            <w:r>
              <w:rPr>
                <w:rFonts w:ascii="Arial" w:hAnsi="Arial" w:cs="Arial"/>
                <w:sz w:val="20"/>
                <w:szCs w:val="20"/>
              </w:rPr>
              <w:t>Male</w:t>
            </w:r>
          </w:p>
        </w:tc>
        <w:tc>
          <w:tcPr>
            <w:tcW w:w="1560" w:type="dxa"/>
            <w:gridSpan w:val="5"/>
            <w:vAlign w:val="center"/>
          </w:tcPr>
          <w:p w14:paraId="5918FF5F" w14:textId="77777777" w:rsidR="00462D5C" w:rsidRDefault="00BC3FFD">
            <w:pPr>
              <w:jc w:val="center"/>
              <w:rPr>
                <w:rFonts w:ascii="Arial" w:hAnsi="Arial" w:cs="Arial"/>
                <w:sz w:val="20"/>
                <w:szCs w:val="20"/>
              </w:rPr>
            </w:pPr>
            <w:r>
              <w:rPr>
                <w:rFonts w:ascii="Arial" w:hAnsi="Arial" w:cs="Arial"/>
                <w:sz w:val="20"/>
                <w:szCs w:val="20"/>
              </w:rPr>
              <w:t>Female</w:t>
            </w:r>
          </w:p>
        </w:tc>
        <w:tc>
          <w:tcPr>
            <w:tcW w:w="1770" w:type="dxa"/>
            <w:gridSpan w:val="3"/>
            <w:vAlign w:val="center"/>
          </w:tcPr>
          <w:p w14:paraId="2F09D0E1" w14:textId="77777777" w:rsidR="00462D5C" w:rsidRDefault="00BC3FFD">
            <w:pPr>
              <w:jc w:val="center"/>
              <w:rPr>
                <w:rFonts w:ascii="Arial" w:hAnsi="Arial" w:cs="Arial"/>
                <w:sz w:val="20"/>
                <w:szCs w:val="20"/>
              </w:rPr>
            </w:pPr>
            <w:r>
              <w:rPr>
                <w:rFonts w:ascii="Arial" w:hAnsi="Arial" w:cs="Arial"/>
                <w:sz w:val="20"/>
                <w:szCs w:val="20"/>
              </w:rPr>
              <w:t>Male</w:t>
            </w:r>
          </w:p>
        </w:tc>
        <w:tc>
          <w:tcPr>
            <w:tcW w:w="1778" w:type="dxa"/>
            <w:gridSpan w:val="4"/>
            <w:vAlign w:val="center"/>
          </w:tcPr>
          <w:p w14:paraId="269F1AC3" w14:textId="77777777" w:rsidR="00462D5C" w:rsidRDefault="00BC3FFD">
            <w:pPr>
              <w:jc w:val="center"/>
              <w:rPr>
                <w:rFonts w:ascii="Arial" w:hAnsi="Arial" w:cs="Arial"/>
                <w:sz w:val="20"/>
                <w:szCs w:val="20"/>
              </w:rPr>
            </w:pPr>
            <w:r>
              <w:rPr>
                <w:rFonts w:ascii="Arial" w:hAnsi="Arial" w:cs="Arial"/>
                <w:sz w:val="20"/>
                <w:szCs w:val="20"/>
              </w:rPr>
              <w:t>Female</w:t>
            </w:r>
          </w:p>
        </w:tc>
      </w:tr>
      <w:tr w:rsidR="00462D5C" w14:paraId="6FC8228B" w14:textId="77777777">
        <w:tc>
          <w:tcPr>
            <w:tcW w:w="4383" w:type="dxa"/>
            <w:gridSpan w:val="12"/>
            <w:vMerge/>
            <w:vAlign w:val="center"/>
          </w:tcPr>
          <w:p w14:paraId="62F48A06" w14:textId="77777777" w:rsidR="00462D5C" w:rsidRDefault="00462D5C">
            <w:pPr>
              <w:jc w:val="center"/>
              <w:rPr>
                <w:rFonts w:ascii="Arial" w:hAnsi="Arial" w:cs="Arial"/>
                <w:sz w:val="20"/>
                <w:szCs w:val="20"/>
              </w:rPr>
            </w:pPr>
          </w:p>
        </w:tc>
        <w:tc>
          <w:tcPr>
            <w:tcW w:w="1566" w:type="dxa"/>
            <w:gridSpan w:val="7"/>
            <w:vAlign w:val="center"/>
          </w:tcPr>
          <w:p w14:paraId="5A60010A" w14:textId="77777777" w:rsidR="00462D5C" w:rsidRDefault="00462D5C">
            <w:pPr>
              <w:jc w:val="center"/>
              <w:rPr>
                <w:rFonts w:ascii="Arial" w:hAnsi="Arial" w:cs="Arial"/>
                <w:sz w:val="20"/>
                <w:szCs w:val="20"/>
              </w:rPr>
            </w:pPr>
          </w:p>
        </w:tc>
        <w:tc>
          <w:tcPr>
            <w:tcW w:w="1560" w:type="dxa"/>
            <w:gridSpan w:val="5"/>
            <w:vAlign w:val="center"/>
          </w:tcPr>
          <w:p w14:paraId="3014B5F3" w14:textId="77777777" w:rsidR="00462D5C" w:rsidRDefault="00462D5C">
            <w:pPr>
              <w:jc w:val="center"/>
              <w:rPr>
                <w:rFonts w:ascii="Arial" w:hAnsi="Arial" w:cs="Arial"/>
                <w:sz w:val="20"/>
                <w:szCs w:val="20"/>
              </w:rPr>
            </w:pPr>
          </w:p>
        </w:tc>
        <w:tc>
          <w:tcPr>
            <w:tcW w:w="1770" w:type="dxa"/>
            <w:gridSpan w:val="3"/>
            <w:vAlign w:val="center"/>
          </w:tcPr>
          <w:p w14:paraId="2594F289" w14:textId="77777777" w:rsidR="00462D5C" w:rsidRDefault="00462D5C">
            <w:pPr>
              <w:jc w:val="center"/>
              <w:rPr>
                <w:rFonts w:ascii="Arial" w:hAnsi="Arial" w:cs="Arial"/>
                <w:sz w:val="20"/>
                <w:szCs w:val="20"/>
              </w:rPr>
            </w:pPr>
          </w:p>
        </w:tc>
        <w:tc>
          <w:tcPr>
            <w:tcW w:w="1778" w:type="dxa"/>
            <w:gridSpan w:val="4"/>
            <w:vAlign w:val="center"/>
          </w:tcPr>
          <w:p w14:paraId="5E2941A4" w14:textId="77777777" w:rsidR="00462D5C" w:rsidRDefault="00462D5C">
            <w:pPr>
              <w:jc w:val="center"/>
              <w:rPr>
                <w:rFonts w:ascii="Arial" w:hAnsi="Arial" w:cs="Arial"/>
                <w:sz w:val="20"/>
                <w:szCs w:val="20"/>
              </w:rPr>
            </w:pPr>
          </w:p>
        </w:tc>
      </w:tr>
      <w:tr w:rsidR="00462D5C" w14:paraId="5AFBEAAE" w14:textId="77777777">
        <w:tc>
          <w:tcPr>
            <w:tcW w:w="11057" w:type="dxa"/>
            <w:gridSpan w:val="31"/>
            <w:vAlign w:val="center"/>
          </w:tcPr>
          <w:p w14:paraId="6BE212E6" w14:textId="77777777" w:rsidR="00462D5C" w:rsidRDefault="00BC3FFD">
            <w:pPr>
              <w:rPr>
                <w:rFonts w:ascii="Arial" w:hAnsi="Arial" w:cs="Arial"/>
                <w:b/>
                <w:sz w:val="20"/>
                <w:szCs w:val="20"/>
              </w:rPr>
            </w:pPr>
            <w:proofErr w:type="spellStart"/>
            <w:r>
              <w:rPr>
                <w:rFonts w:ascii="Arial" w:hAnsi="Arial" w:cs="Arial"/>
                <w:b/>
                <w:sz w:val="20"/>
                <w:szCs w:val="20"/>
              </w:rPr>
              <w:t>Behaviour</w:t>
            </w:r>
            <w:proofErr w:type="spellEnd"/>
            <w:r>
              <w:rPr>
                <w:rFonts w:ascii="Arial" w:hAnsi="Arial" w:cs="Arial"/>
                <w:b/>
                <w:sz w:val="20"/>
                <w:szCs w:val="20"/>
              </w:rPr>
              <w:t xml:space="preserve"> Type:</w:t>
            </w:r>
          </w:p>
        </w:tc>
      </w:tr>
      <w:tr w:rsidR="00462D5C" w14:paraId="345FE429" w14:textId="77777777">
        <w:tc>
          <w:tcPr>
            <w:tcW w:w="564" w:type="dxa"/>
            <w:vAlign w:val="center"/>
          </w:tcPr>
          <w:p w14:paraId="0D66E90F" w14:textId="77777777" w:rsidR="00462D5C" w:rsidRDefault="00462D5C">
            <w:pPr>
              <w:jc w:val="center"/>
              <w:rPr>
                <w:rFonts w:ascii="Arial" w:hAnsi="Arial" w:cs="Arial"/>
                <w:sz w:val="20"/>
                <w:szCs w:val="20"/>
              </w:rPr>
            </w:pPr>
          </w:p>
        </w:tc>
        <w:tc>
          <w:tcPr>
            <w:tcW w:w="2402" w:type="dxa"/>
            <w:gridSpan w:val="6"/>
            <w:vAlign w:val="center"/>
          </w:tcPr>
          <w:p w14:paraId="4007A1BE" w14:textId="77777777" w:rsidR="00462D5C" w:rsidRDefault="00BC3FFD">
            <w:pPr>
              <w:jc w:val="center"/>
              <w:rPr>
                <w:rFonts w:ascii="Arial" w:hAnsi="Arial" w:cs="Arial"/>
                <w:sz w:val="20"/>
                <w:szCs w:val="20"/>
              </w:rPr>
            </w:pPr>
            <w:r>
              <w:rPr>
                <w:rFonts w:ascii="Arial" w:hAnsi="Arial" w:cs="Arial"/>
                <w:sz w:val="20"/>
                <w:szCs w:val="20"/>
              </w:rPr>
              <w:t>Risk to self</w:t>
            </w:r>
          </w:p>
        </w:tc>
        <w:tc>
          <w:tcPr>
            <w:tcW w:w="567" w:type="dxa"/>
            <w:gridSpan w:val="3"/>
            <w:vAlign w:val="center"/>
          </w:tcPr>
          <w:p w14:paraId="7FD4BFD3" w14:textId="77777777" w:rsidR="00462D5C" w:rsidRDefault="00462D5C">
            <w:pPr>
              <w:jc w:val="center"/>
              <w:rPr>
                <w:rFonts w:ascii="Arial" w:hAnsi="Arial" w:cs="Arial"/>
                <w:sz w:val="20"/>
                <w:szCs w:val="20"/>
              </w:rPr>
            </w:pPr>
          </w:p>
        </w:tc>
        <w:tc>
          <w:tcPr>
            <w:tcW w:w="1985" w:type="dxa"/>
            <w:gridSpan w:val="7"/>
            <w:vAlign w:val="center"/>
          </w:tcPr>
          <w:p w14:paraId="1FCFFEA3" w14:textId="77777777" w:rsidR="00462D5C" w:rsidRDefault="00BC3FFD">
            <w:pPr>
              <w:jc w:val="center"/>
              <w:rPr>
                <w:rFonts w:ascii="Arial" w:hAnsi="Arial" w:cs="Arial"/>
                <w:sz w:val="20"/>
                <w:szCs w:val="20"/>
              </w:rPr>
            </w:pPr>
            <w:r>
              <w:rPr>
                <w:rFonts w:ascii="Arial" w:hAnsi="Arial" w:cs="Arial"/>
                <w:sz w:val="20"/>
                <w:szCs w:val="20"/>
              </w:rPr>
              <w:t>Risk to others</w:t>
            </w:r>
          </w:p>
        </w:tc>
        <w:tc>
          <w:tcPr>
            <w:tcW w:w="567" w:type="dxa"/>
            <w:gridSpan w:val="3"/>
            <w:vAlign w:val="center"/>
          </w:tcPr>
          <w:p w14:paraId="096865CC" w14:textId="77777777" w:rsidR="00462D5C" w:rsidRDefault="00462D5C">
            <w:pPr>
              <w:jc w:val="center"/>
              <w:rPr>
                <w:rFonts w:ascii="Arial" w:hAnsi="Arial" w:cs="Arial"/>
                <w:sz w:val="20"/>
                <w:szCs w:val="20"/>
              </w:rPr>
            </w:pPr>
          </w:p>
        </w:tc>
        <w:tc>
          <w:tcPr>
            <w:tcW w:w="4972" w:type="dxa"/>
            <w:gridSpan w:val="11"/>
            <w:vAlign w:val="center"/>
          </w:tcPr>
          <w:p w14:paraId="0515E787" w14:textId="77777777" w:rsidR="00462D5C" w:rsidRDefault="00BC3FFD">
            <w:pPr>
              <w:jc w:val="center"/>
              <w:rPr>
                <w:rFonts w:ascii="Arial" w:hAnsi="Arial" w:cs="Arial"/>
                <w:sz w:val="20"/>
                <w:szCs w:val="20"/>
              </w:rPr>
            </w:pPr>
            <w:r>
              <w:rPr>
                <w:rFonts w:ascii="Arial" w:hAnsi="Arial" w:cs="Arial"/>
                <w:sz w:val="20"/>
                <w:szCs w:val="20"/>
              </w:rPr>
              <w:t>Risk to physical environment</w:t>
            </w:r>
          </w:p>
        </w:tc>
      </w:tr>
      <w:tr w:rsidR="00462D5C" w14:paraId="6C1EFB65" w14:textId="77777777">
        <w:tc>
          <w:tcPr>
            <w:tcW w:w="564" w:type="dxa"/>
            <w:vAlign w:val="center"/>
          </w:tcPr>
          <w:p w14:paraId="5DC0C29F" w14:textId="77777777" w:rsidR="00462D5C" w:rsidRDefault="00462D5C">
            <w:pPr>
              <w:jc w:val="center"/>
              <w:rPr>
                <w:rFonts w:ascii="Arial" w:hAnsi="Arial" w:cs="Arial"/>
                <w:sz w:val="20"/>
                <w:szCs w:val="20"/>
              </w:rPr>
            </w:pPr>
          </w:p>
        </w:tc>
        <w:tc>
          <w:tcPr>
            <w:tcW w:w="2402" w:type="dxa"/>
            <w:gridSpan w:val="6"/>
            <w:vAlign w:val="center"/>
          </w:tcPr>
          <w:p w14:paraId="46F743C6" w14:textId="77777777" w:rsidR="00462D5C" w:rsidRDefault="00BC3FFD">
            <w:pPr>
              <w:jc w:val="center"/>
              <w:rPr>
                <w:rFonts w:ascii="Arial" w:hAnsi="Arial" w:cs="Arial"/>
                <w:sz w:val="20"/>
                <w:szCs w:val="20"/>
              </w:rPr>
            </w:pPr>
            <w:r>
              <w:rPr>
                <w:rFonts w:ascii="Arial" w:hAnsi="Arial" w:cs="Arial"/>
                <w:sz w:val="20"/>
                <w:szCs w:val="20"/>
              </w:rPr>
              <w:t>Physical harm</w:t>
            </w:r>
          </w:p>
        </w:tc>
        <w:tc>
          <w:tcPr>
            <w:tcW w:w="567" w:type="dxa"/>
            <w:gridSpan w:val="3"/>
            <w:vAlign w:val="center"/>
          </w:tcPr>
          <w:p w14:paraId="16EFDFFE" w14:textId="77777777" w:rsidR="00462D5C" w:rsidRDefault="00462D5C">
            <w:pPr>
              <w:jc w:val="center"/>
              <w:rPr>
                <w:rFonts w:ascii="Arial" w:hAnsi="Arial" w:cs="Arial"/>
                <w:sz w:val="20"/>
                <w:szCs w:val="20"/>
              </w:rPr>
            </w:pPr>
          </w:p>
        </w:tc>
        <w:tc>
          <w:tcPr>
            <w:tcW w:w="1985" w:type="dxa"/>
            <w:gridSpan w:val="7"/>
            <w:vAlign w:val="center"/>
          </w:tcPr>
          <w:p w14:paraId="0B70DDAE" w14:textId="77777777" w:rsidR="00462D5C" w:rsidRDefault="00BC3FFD">
            <w:pPr>
              <w:jc w:val="center"/>
              <w:rPr>
                <w:rFonts w:ascii="Arial" w:hAnsi="Arial" w:cs="Arial"/>
                <w:sz w:val="20"/>
                <w:szCs w:val="20"/>
              </w:rPr>
            </w:pPr>
            <w:r>
              <w:rPr>
                <w:rFonts w:ascii="Arial" w:hAnsi="Arial" w:cs="Arial"/>
                <w:sz w:val="20"/>
                <w:szCs w:val="20"/>
              </w:rPr>
              <w:t>Racism</w:t>
            </w:r>
          </w:p>
        </w:tc>
        <w:tc>
          <w:tcPr>
            <w:tcW w:w="567" w:type="dxa"/>
            <w:gridSpan w:val="3"/>
            <w:vAlign w:val="center"/>
          </w:tcPr>
          <w:p w14:paraId="03F51DDA" w14:textId="77777777" w:rsidR="00462D5C" w:rsidRDefault="00462D5C">
            <w:pPr>
              <w:jc w:val="center"/>
              <w:rPr>
                <w:rFonts w:ascii="Arial" w:hAnsi="Arial" w:cs="Arial"/>
                <w:sz w:val="20"/>
                <w:szCs w:val="20"/>
              </w:rPr>
            </w:pPr>
          </w:p>
        </w:tc>
        <w:tc>
          <w:tcPr>
            <w:tcW w:w="4972" w:type="dxa"/>
            <w:gridSpan w:val="11"/>
            <w:vAlign w:val="center"/>
          </w:tcPr>
          <w:p w14:paraId="6D86EC2A" w14:textId="77777777" w:rsidR="00462D5C" w:rsidRDefault="00BC3FFD">
            <w:pPr>
              <w:jc w:val="center"/>
              <w:rPr>
                <w:rFonts w:ascii="Arial" w:hAnsi="Arial" w:cs="Arial"/>
                <w:sz w:val="20"/>
                <w:szCs w:val="20"/>
              </w:rPr>
            </w:pPr>
            <w:r>
              <w:rPr>
                <w:rFonts w:ascii="Arial" w:hAnsi="Arial" w:cs="Arial"/>
                <w:sz w:val="20"/>
                <w:szCs w:val="20"/>
              </w:rPr>
              <w:t>Risk to psychological environment</w:t>
            </w:r>
          </w:p>
        </w:tc>
      </w:tr>
      <w:tr w:rsidR="00462D5C" w14:paraId="7D1E0E0C" w14:textId="77777777">
        <w:tc>
          <w:tcPr>
            <w:tcW w:w="564" w:type="dxa"/>
            <w:vAlign w:val="center"/>
          </w:tcPr>
          <w:p w14:paraId="7B9F4082" w14:textId="77777777" w:rsidR="00462D5C" w:rsidRDefault="00462D5C">
            <w:pPr>
              <w:jc w:val="center"/>
              <w:rPr>
                <w:rFonts w:ascii="Arial" w:hAnsi="Arial" w:cs="Arial"/>
                <w:sz w:val="20"/>
                <w:szCs w:val="20"/>
              </w:rPr>
            </w:pPr>
          </w:p>
        </w:tc>
        <w:tc>
          <w:tcPr>
            <w:tcW w:w="2402" w:type="dxa"/>
            <w:gridSpan w:val="6"/>
            <w:vAlign w:val="center"/>
          </w:tcPr>
          <w:p w14:paraId="277AADF2" w14:textId="77777777" w:rsidR="00462D5C" w:rsidRDefault="00BC3FFD">
            <w:pPr>
              <w:jc w:val="center"/>
              <w:rPr>
                <w:rFonts w:ascii="Arial" w:hAnsi="Arial" w:cs="Arial"/>
                <w:sz w:val="20"/>
                <w:szCs w:val="20"/>
              </w:rPr>
            </w:pPr>
            <w:r>
              <w:rPr>
                <w:rFonts w:ascii="Arial" w:hAnsi="Arial" w:cs="Arial"/>
                <w:sz w:val="20"/>
                <w:szCs w:val="20"/>
              </w:rPr>
              <w:t>Fight</w:t>
            </w:r>
          </w:p>
        </w:tc>
        <w:tc>
          <w:tcPr>
            <w:tcW w:w="567" w:type="dxa"/>
            <w:gridSpan w:val="3"/>
            <w:vAlign w:val="center"/>
          </w:tcPr>
          <w:p w14:paraId="286FD3FD" w14:textId="77777777" w:rsidR="00462D5C" w:rsidRDefault="00462D5C">
            <w:pPr>
              <w:jc w:val="center"/>
              <w:rPr>
                <w:rFonts w:ascii="Arial" w:hAnsi="Arial" w:cs="Arial"/>
                <w:sz w:val="20"/>
                <w:szCs w:val="20"/>
              </w:rPr>
            </w:pPr>
          </w:p>
        </w:tc>
        <w:tc>
          <w:tcPr>
            <w:tcW w:w="1985" w:type="dxa"/>
            <w:gridSpan w:val="7"/>
            <w:vAlign w:val="center"/>
          </w:tcPr>
          <w:p w14:paraId="652457CA" w14:textId="77777777" w:rsidR="00462D5C" w:rsidRDefault="00BC3FFD">
            <w:pPr>
              <w:jc w:val="center"/>
              <w:rPr>
                <w:rFonts w:ascii="Arial" w:hAnsi="Arial" w:cs="Arial"/>
                <w:sz w:val="20"/>
                <w:szCs w:val="20"/>
              </w:rPr>
            </w:pPr>
            <w:r>
              <w:rPr>
                <w:rFonts w:ascii="Arial" w:hAnsi="Arial" w:cs="Arial"/>
                <w:sz w:val="20"/>
                <w:szCs w:val="20"/>
              </w:rPr>
              <w:t>Assault on student</w:t>
            </w:r>
          </w:p>
        </w:tc>
        <w:tc>
          <w:tcPr>
            <w:tcW w:w="567" w:type="dxa"/>
            <w:gridSpan w:val="3"/>
            <w:vAlign w:val="center"/>
          </w:tcPr>
          <w:p w14:paraId="3E48DA24" w14:textId="77777777" w:rsidR="00462D5C" w:rsidRDefault="00462D5C">
            <w:pPr>
              <w:jc w:val="center"/>
              <w:rPr>
                <w:rFonts w:ascii="Arial" w:hAnsi="Arial" w:cs="Arial"/>
                <w:sz w:val="20"/>
                <w:szCs w:val="20"/>
              </w:rPr>
            </w:pPr>
          </w:p>
        </w:tc>
        <w:tc>
          <w:tcPr>
            <w:tcW w:w="4972" w:type="dxa"/>
            <w:gridSpan w:val="11"/>
            <w:vAlign w:val="center"/>
          </w:tcPr>
          <w:p w14:paraId="0BE5774A" w14:textId="77777777" w:rsidR="00462D5C" w:rsidRDefault="00BC3FFD">
            <w:pPr>
              <w:jc w:val="center"/>
              <w:rPr>
                <w:rFonts w:ascii="Arial" w:hAnsi="Arial" w:cs="Arial"/>
                <w:sz w:val="20"/>
                <w:szCs w:val="20"/>
              </w:rPr>
            </w:pPr>
            <w:r>
              <w:rPr>
                <w:rFonts w:ascii="Arial" w:hAnsi="Arial" w:cs="Arial"/>
                <w:sz w:val="20"/>
                <w:szCs w:val="20"/>
              </w:rPr>
              <w:t>Assault on staff</w:t>
            </w:r>
          </w:p>
        </w:tc>
      </w:tr>
      <w:tr w:rsidR="00462D5C" w14:paraId="53D3ED24" w14:textId="77777777">
        <w:tc>
          <w:tcPr>
            <w:tcW w:w="564" w:type="dxa"/>
            <w:vAlign w:val="center"/>
          </w:tcPr>
          <w:p w14:paraId="050DDD19" w14:textId="77777777" w:rsidR="00462D5C" w:rsidRDefault="00462D5C">
            <w:pPr>
              <w:jc w:val="center"/>
              <w:rPr>
                <w:rFonts w:ascii="Arial" w:hAnsi="Arial" w:cs="Arial"/>
                <w:sz w:val="20"/>
                <w:szCs w:val="20"/>
              </w:rPr>
            </w:pPr>
          </w:p>
        </w:tc>
        <w:tc>
          <w:tcPr>
            <w:tcW w:w="2402" w:type="dxa"/>
            <w:gridSpan w:val="6"/>
            <w:vAlign w:val="center"/>
          </w:tcPr>
          <w:p w14:paraId="7FE7A992" w14:textId="77777777" w:rsidR="00462D5C" w:rsidRDefault="00BC3FFD">
            <w:pPr>
              <w:jc w:val="center"/>
              <w:rPr>
                <w:rFonts w:ascii="Arial" w:hAnsi="Arial" w:cs="Arial"/>
                <w:sz w:val="20"/>
                <w:szCs w:val="20"/>
              </w:rPr>
            </w:pPr>
            <w:r>
              <w:rPr>
                <w:rFonts w:ascii="Arial" w:hAnsi="Arial" w:cs="Arial"/>
                <w:sz w:val="20"/>
                <w:szCs w:val="20"/>
              </w:rPr>
              <w:t>Self-harm</w:t>
            </w:r>
          </w:p>
        </w:tc>
        <w:tc>
          <w:tcPr>
            <w:tcW w:w="567" w:type="dxa"/>
            <w:gridSpan w:val="3"/>
            <w:vAlign w:val="center"/>
          </w:tcPr>
          <w:p w14:paraId="75614DA8" w14:textId="77777777" w:rsidR="00462D5C" w:rsidRDefault="00462D5C">
            <w:pPr>
              <w:jc w:val="center"/>
              <w:rPr>
                <w:rFonts w:ascii="Arial" w:hAnsi="Arial" w:cs="Arial"/>
                <w:sz w:val="20"/>
                <w:szCs w:val="20"/>
              </w:rPr>
            </w:pPr>
          </w:p>
        </w:tc>
        <w:tc>
          <w:tcPr>
            <w:tcW w:w="1985" w:type="dxa"/>
            <w:gridSpan w:val="7"/>
            <w:vAlign w:val="center"/>
          </w:tcPr>
          <w:p w14:paraId="30ED1D8B" w14:textId="77777777" w:rsidR="00462D5C" w:rsidRDefault="00BC3FFD">
            <w:pPr>
              <w:jc w:val="center"/>
              <w:rPr>
                <w:rFonts w:ascii="Arial" w:hAnsi="Arial" w:cs="Arial"/>
                <w:sz w:val="20"/>
                <w:szCs w:val="20"/>
              </w:rPr>
            </w:pPr>
            <w:r>
              <w:rPr>
                <w:rFonts w:ascii="Arial" w:hAnsi="Arial" w:cs="Arial"/>
                <w:sz w:val="20"/>
                <w:szCs w:val="20"/>
              </w:rPr>
              <w:t>Bullying</w:t>
            </w:r>
          </w:p>
        </w:tc>
        <w:tc>
          <w:tcPr>
            <w:tcW w:w="567" w:type="dxa"/>
            <w:gridSpan w:val="3"/>
            <w:vAlign w:val="center"/>
          </w:tcPr>
          <w:p w14:paraId="13932C8C" w14:textId="77777777" w:rsidR="00462D5C" w:rsidRDefault="00462D5C">
            <w:pPr>
              <w:jc w:val="center"/>
              <w:rPr>
                <w:rFonts w:ascii="Arial" w:hAnsi="Arial" w:cs="Arial"/>
                <w:sz w:val="20"/>
                <w:szCs w:val="20"/>
              </w:rPr>
            </w:pPr>
          </w:p>
        </w:tc>
        <w:tc>
          <w:tcPr>
            <w:tcW w:w="4972" w:type="dxa"/>
            <w:gridSpan w:val="11"/>
            <w:vAlign w:val="center"/>
          </w:tcPr>
          <w:p w14:paraId="1020C28A" w14:textId="77777777" w:rsidR="00462D5C" w:rsidRDefault="00BC3FFD">
            <w:pPr>
              <w:jc w:val="center"/>
              <w:rPr>
                <w:rFonts w:ascii="Arial" w:hAnsi="Arial" w:cs="Arial"/>
                <w:sz w:val="20"/>
                <w:szCs w:val="20"/>
              </w:rPr>
            </w:pPr>
            <w:r>
              <w:rPr>
                <w:rFonts w:ascii="Arial" w:hAnsi="Arial" w:cs="Arial"/>
                <w:sz w:val="20"/>
                <w:szCs w:val="20"/>
              </w:rPr>
              <w:t>Damage to property</w:t>
            </w:r>
          </w:p>
        </w:tc>
      </w:tr>
      <w:tr w:rsidR="00462D5C" w14:paraId="1B45FC89" w14:textId="77777777">
        <w:tc>
          <w:tcPr>
            <w:tcW w:w="564" w:type="dxa"/>
            <w:vAlign w:val="center"/>
          </w:tcPr>
          <w:p w14:paraId="043D6316" w14:textId="77777777" w:rsidR="00462D5C" w:rsidRDefault="00462D5C">
            <w:pPr>
              <w:jc w:val="center"/>
              <w:rPr>
                <w:rFonts w:ascii="Arial" w:hAnsi="Arial" w:cs="Arial"/>
                <w:sz w:val="20"/>
                <w:szCs w:val="20"/>
              </w:rPr>
            </w:pPr>
          </w:p>
        </w:tc>
        <w:tc>
          <w:tcPr>
            <w:tcW w:w="2402" w:type="dxa"/>
            <w:gridSpan w:val="6"/>
            <w:vAlign w:val="center"/>
          </w:tcPr>
          <w:p w14:paraId="420EF0C6" w14:textId="77777777" w:rsidR="00462D5C" w:rsidRDefault="00BC3FFD">
            <w:pPr>
              <w:jc w:val="center"/>
              <w:rPr>
                <w:rFonts w:ascii="Arial" w:hAnsi="Arial" w:cs="Arial"/>
                <w:sz w:val="20"/>
                <w:szCs w:val="20"/>
              </w:rPr>
            </w:pPr>
            <w:r>
              <w:rPr>
                <w:rFonts w:ascii="Arial" w:hAnsi="Arial" w:cs="Arial"/>
                <w:sz w:val="20"/>
                <w:szCs w:val="20"/>
              </w:rPr>
              <w:t>Absconding</w:t>
            </w:r>
          </w:p>
        </w:tc>
        <w:tc>
          <w:tcPr>
            <w:tcW w:w="567" w:type="dxa"/>
            <w:gridSpan w:val="3"/>
            <w:vAlign w:val="center"/>
          </w:tcPr>
          <w:p w14:paraId="5237B518" w14:textId="77777777" w:rsidR="00462D5C" w:rsidRDefault="00462D5C">
            <w:pPr>
              <w:jc w:val="center"/>
              <w:rPr>
                <w:rFonts w:ascii="Arial" w:hAnsi="Arial" w:cs="Arial"/>
                <w:sz w:val="20"/>
                <w:szCs w:val="20"/>
              </w:rPr>
            </w:pPr>
          </w:p>
        </w:tc>
        <w:tc>
          <w:tcPr>
            <w:tcW w:w="7524" w:type="dxa"/>
            <w:gridSpan w:val="21"/>
            <w:vAlign w:val="center"/>
          </w:tcPr>
          <w:p w14:paraId="3E2B3967" w14:textId="77777777" w:rsidR="00462D5C" w:rsidRDefault="00BC3FFD">
            <w:pPr>
              <w:jc w:val="center"/>
              <w:rPr>
                <w:rFonts w:ascii="Arial" w:hAnsi="Arial" w:cs="Arial"/>
                <w:sz w:val="20"/>
                <w:szCs w:val="20"/>
              </w:rPr>
            </w:pPr>
            <w:r>
              <w:rPr>
                <w:rFonts w:ascii="Arial" w:hAnsi="Arial" w:cs="Arial"/>
                <w:sz w:val="20"/>
                <w:szCs w:val="20"/>
              </w:rPr>
              <w:t>Other – please specify below</w:t>
            </w:r>
          </w:p>
        </w:tc>
      </w:tr>
      <w:tr w:rsidR="00462D5C" w14:paraId="016A6537" w14:textId="77777777">
        <w:tc>
          <w:tcPr>
            <w:tcW w:w="11057" w:type="dxa"/>
            <w:gridSpan w:val="31"/>
            <w:vAlign w:val="center"/>
          </w:tcPr>
          <w:p w14:paraId="66F5DE9F" w14:textId="77777777" w:rsidR="00462D5C" w:rsidRDefault="00462D5C">
            <w:pPr>
              <w:jc w:val="center"/>
              <w:rPr>
                <w:rFonts w:ascii="Arial" w:hAnsi="Arial" w:cs="Arial"/>
                <w:sz w:val="20"/>
                <w:szCs w:val="20"/>
              </w:rPr>
            </w:pPr>
          </w:p>
        </w:tc>
      </w:tr>
      <w:tr w:rsidR="00462D5C" w14:paraId="0E921719" w14:textId="77777777">
        <w:tc>
          <w:tcPr>
            <w:tcW w:w="11057" w:type="dxa"/>
            <w:gridSpan w:val="31"/>
          </w:tcPr>
          <w:p w14:paraId="69B98E39" w14:textId="77777777" w:rsidR="00462D5C" w:rsidRDefault="00BC3FFD">
            <w:pPr>
              <w:tabs>
                <w:tab w:val="left" w:pos="939"/>
              </w:tabs>
              <w:rPr>
                <w:rFonts w:ascii="Arial" w:hAnsi="Arial" w:cs="Arial"/>
                <w:b/>
                <w:sz w:val="20"/>
                <w:szCs w:val="20"/>
              </w:rPr>
            </w:pPr>
            <w:r>
              <w:rPr>
                <w:rFonts w:ascii="Arial" w:hAnsi="Arial" w:cs="Arial"/>
                <w:b/>
                <w:sz w:val="20"/>
                <w:szCs w:val="20"/>
              </w:rPr>
              <w:t xml:space="preserve">Time taken to </w:t>
            </w:r>
          </w:p>
        </w:tc>
      </w:tr>
      <w:tr w:rsidR="00462D5C" w14:paraId="708BD0AD" w14:textId="77777777">
        <w:tc>
          <w:tcPr>
            <w:tcW w:w="1575" w:type="dxa"/>
            <w:gridSpan w:val="4"/>
            <w:vAlign w:val="center"/>
          </w:tcPr>
          <w:p w14:paraId="158CD8BA" w14:textId="77777777" w:rsidR="00462D5C" w:rsidRDefault="00BC3FFD">
            <w:pPr>
              <w:tabs>
                <w:tab w:val="left" w:pos="939"/>
              </w:tabs>
              <w:jc w:val="center"/>
              <w:rPr>
                <w:rFonts w:ascii="Arial" w:hAnsi="Arial" w:cs="Arial"/>
                <w:sz w:val="20"/>
                <w:szCs w:val="20"/>
              </w:rPr>
            </w:pPr>
            <w:r>
              <w:rPr>
                <w:rFonts w:ascii="Arial" w:hAnsi="Arial" w:cs="Arial"/>
                <w:sz w:val="20"/>
                <w:szCs w:val="20"/>
              </w:rPr>
              <w:t>&lt; 5 mins</w:t>
            </w:r>
          </w:p>
        </w:tc>
        <w:tc>
          <w:tcPr>
            <w:tcW w:w="1579" w:type="dxa"/>
            <w:gridSpan w:val="4"/>
            <w:vAlign w:val="center"/>
          </w:tcPr>
          <w:p w14:paraId="5763055A" w14:textId="77777777" w:rsidR="00462D5C" w:rsidRDefault="00BC3FFD">
            <w:pPr>
              <w:tabs>
                <w:tab w:val="left" w:pos="939"/>
              </w:tabs>
              <w:jc w:val="center"/>
              <w:rPr>
                <w:rFonts w:ascii="Arial" w:hAnsi="Arial" w:cs="Arial"/>
                <w:sz w:val="20"/>
                <w:szCs w:val="20"/>
              </w:rPr>
            </w:pPr>
            <w:r>
              <w:rPr>
                <w:rFonts w:ascii="Arial" w:hAnsi="Arial" w:cs="Arial"/>
                <w:sz w:val="20"/>
                <w:szCs w:val="20"/>
              </w:rPr>
              <w:t>&lt; 10 mins</w:t>
            </w:r>
          </w:p>
        </w:tc>
        <w:tc>
          <w:tcPr>
            <w:tcW w:w="1579" w:type="dxa"/>
            <w:gridSpan w:val="6"/>
            <w:vAlign w:val="center"/>
          </w:tcPr>
          <w:p w14:paraId="0CD126DD" w14:textId="77777777" w:rsidR="00462D5C" w:rsidRDefault="00BC3FFD">
            <w:pPr>
              <w:tabs>
                <w:tab w:val="left" w:pos="939"/>
              </w:tabs>
              <w:jc w:val="center"/>
              <w:rPr>
                <w:rFonts w:ascii="Arial" w:hAnsi="Arial" w:cs="Arial"/>
                <w:sz w:val="20"/>
                <w:szCs w:val="20"/>
              </w:rPr>
            </w:pPr>
            <w:r>
              <w:rPr>
                <w:rFonts w:ascii="Arial" w:hAnsi="Arial" w:cs="Arial"/>
                <w:sz w:val="20"/>
                <w:szCs w:val="20"/>
              </w:rPr>
              <w:t>&lt; 20 mins</w:t>
            </w:r>
          </w:p>
        </w:tc>
        <w:tc>
          <w:tcPr>
            <w:tcW w:w="1580" w:type="dxa"/>
            <w:gridSpan w:val="7"/>
            <w:vAlign w:val="center"/>
          </w:tcPr>
          <w:p w14:paraId="4ECCA59B" w14:textId="77777777" w:rsidR="00462D5C" w:rsidRDefault="00BC3FFD">
            <w:pPr>
              <w:tabs>
                <w:tab w:val="left" w:pos="939"/>
              </w:tabs>
              <w:jc w:val="center"/>
              <w:rPr>
                <w:rFonts w:ascii="Arial" w:hAnsi="Arial" w:cs="Arial"/>
                <w:sz w:val="20"/>
                <w:szCs w:val="20"/>
              </w:rPr>
            </w:pPr>
            <w:r>
              <w:rPr>
                <w:rFonts w:ascii="Arial" w:hAnsi="Arial" w:cs="Arial"/>
                <w:sz w:val="20"/>
                <w:szCs w:val="20"/>
              </w:rPr>
              <w:t>&lt; 30 mins</w:t>
            </w:r>
          </w:p>
        </w:tc>
        <w:tc>
          <w:tcPr>
            <w:tcW w:w="1579" w:type="dxa"/>
            <w:gridSpan w:val="4"/>
            <w:vAlign w:val="center"/>
          </w:tcPr>
          <w:p w14:paraId="1BFA036D" w14:textId="77777777" w:rsidR="00462D5C" w:rsidRDefault="00BC3FFD">
            <w:pPr>
              <w:tabs>
                <w:tab w:val="left" w:pos="939"/>
              </w:tabs>
              <w:jc w:val="center"/>
              <w:rPr>
                <w:rFonts w:ascii="Arial" w:hAnsi="Arial" w:cs="Arial"/>
                <w:sz w:val="20"/>
                <w:szCs w:val="20"/>
              </w:rPr>
            </w:pPr>
            <w:r>
              <w:rPr>
                <w:rFonts w:ascii="Arial" w:hAnsi="Arial" w:cs="Arial"/>
                <w:sz w:val="20"/>
                <w:szCs w:val="20"/>
              </w:rPr>
              <w:t>&lt; 40 mins</w:t>
            </w:r>
          </w:p>
        </w:tc>
        <w:tc>
          <w:tcPr>
            <w:tcW w:w="1580" w:type="dxa"/>
            <w:gridSpan w:val="3"/>
            <w:vAlign w:val="center"/>
          </w:tcPr>
          <w:p w14:paraId="61623773" w14:textId="77777777" w:rsidR="00462D5C" w:rsidRDefault="00BC3FFD">
            <w:pPr>
              <w:tabs>
                <w:tab w:val="left" w:pos="939"/>
              </w:tabs>
              <w:jc w:val="center"/>
              <w:rPr>
                <w:rFonts w:ascii="Arial" w:hAnsi="Arial" w:cs="Arial"/>
                <w:sz w:val="20"/>
                <w:szCs w:val="20"/>
              </w:rPr>
            </w:pPr>
            <w:r>
              <w:rPr>
                <w:rFonts w:ascii="Arial" w:hAnsi="Arial" w:cs="Arial"/>
                <w:sz w:val="20"/>
                <w:szCs w:val="20"/>
              </w:rPr>
              <w:t>&lt; 50 mins</w:t>
            </w:r>
          </w:p>
        </w:tc>
        <w:tc>
          <w:tcPr>
            <w:tcW w:w="1585" w:type="dxa"/>
            <w:gridSpan w:val="3"/>
            <w:vAlign w:val="center"/>
          </w:tcPr>
          <w:p w14:paraId="0FF6223A" w14:textId="77777777" w:rsidR="00462D5C" w:rsidRDefault="00BC3FFD">
            <w:pPr>
              <w:tabs>
                <w:tab w:val="left" w:pos="939"/>
              </w:tabs>
              <w:jc w:val="center"/>
              <w:rPr>
                <w:rFonts w:ascii="Arial" w:hAnsi="Arial" w:cs="Arial"/>
                <w:sz w:val="20"/>
                <w:szCs w:val="20"/>
              </w:rPr>
            </w:pPr>
            <w:r>
              <w:rPr>
                <w:rFonts w:ascii="Arial" w:hAnsi="Arial" w:cs="Arial"/>
                <w:sz w:val="20"/>
                <w:szCs w:val="20"/>
              </w:rPr>
              <w:t>Over 60 mins</w:t>
            </w:r>
          </w:p>
        </w:tc>
      </w:tr>
      <w:tr w:rsidR="00462D5C" w14:paraId="5C7D45BF" w14:textId="77777777">
        <w:tc>
          <w:tcPr>
            <w:tcW w:w="1575" w:type="dxa"/>
            <w:gridSpan w:val="4"/>
            <w:vAlign w:val="center"/>
          </w:tcPr>
          <w:p w14:paraId="3ED1733C" w14:textId="77777777" w:rsidR="00462D5C" w:rsidRDefault="00462D5C">
            <w:pPr>
              <w:tabs>
                <w:tab w:val="left" w:pos="939"/>
              </w:tabs>
              <w:jc w:val="center"/>
              <w:rPr>
                <w:rFonts w:ascii="Arial" w:hAnsi="Arial" w:cs="Arial"/>
                <w:sz w:val="20"/>
                <w:szCs w:val="20"/>
              </w:rPr>
            </w:pPr>
          </w:p>
        </w:tc>
        <w:tc>
          <w:tcPr>
            <w:tcW w:w="1579" w:type="dxa"/>
            <w:gridSpan w:val="4"/>
            <w:vAlign w:val="center"/>
          </w:tcPr>
          <w:p w14:paraId="043E9E57" w14:textId="77777777" w:rsidR="00462D5C" w:rsidRDefault="00462D5C">
            <w:pPr>
              <w:tabs>
                <w:tab w:val="left" w:pos="939"/>
              </w:tabs>
              <w:jc w:val="center"/>
              <w:rPr>
                <w:rFonts w:ascii="Arial" w:hAnsi="Arial" w:cs="Arial"/>
                <w:sz w:val="20"/>
                <w:szCs w:val="20"/>
              </w:rPr>
            </w:pPr>
          </w:p>
        </w:tc>
        <w:tc>
          <w:tcPr>
            <w:tcW w:w="1579" w:type="dxa"/>
            <w:gridSpan w:val="6"/>
            <w:vAlign w:val="center"/>
          </w:tcPr>
          <w:p w14:paraId="714D2567" w14:textId="77777777" w:rsidR="00462D5C" w:rsidRDefault="00462D5C">
            <w:pPr>
              <w:tabs>
                <w:tab w:val="left" w:pos="939"/>
              </w:tabs>
              <w:jc w:val="center"/>
              <w:rPr>
                <w:rFonts w:ascii="Arial" w:hAnsi="Arial" w:cs="Arial"/>
                <w:sz w:val="20"/>
                <w:szCs w:val="20"/>
              </w:rPr>
            </w:pPr>
          </w:p>
        </w:tc>
        <w:tc>
          <w:tcPr>
            <w:tcW w:w="1580" w:type="dxa"/>
            <w:gridSpan w:val="7"/>
            <w:vAlign w:val="center"/>
          </w:tcPr>
          <w:p w14:paraId="37A0CA4B" w14:textId="77777777" w:rsidR="00462D5C" w:rsidRDefault="00462D5C">
            <w:pPr>
              <w:tabs>
                <w:tab w:val="left" w:pos="939"/>
              </w:tabs>
              <w:jc w:val="center"/>
              <w:rPr>
                <w:rFonts w:ascii="Arial" w:hAnsi="Arial" w:cs="Arial"/>
                <w:sz w:val="20"/>
                <w:szCs w:val="20"/>
              </w:rPr>
            </w:pPr>
          </w:p>
        </w:tc>
        <w:tc>
          <w:tcPr>
            <w:tcW w:w="1579" w:type="dxa"/>
            <w:gridSpan w:val="4"/>
            <w:vAlign w:val="center"/>
          </w:tcPr>
          <w:p w14:paraId="2E7D6C0D" w14:textId="77777777" w:rsidR="00462D5C" w:rsidRDefault="00462D5C">
            <w:pPr>
              <w:tabs>
                <w:tab w:val="left" w:pos="939"/>
              </w:tabs>
              <w:jc w:val="center"/>
              <w:rPr>
                <w:rFonts w:ascii="Arial" w:hAnsi="Arial" w:cs="Arial"/>
                <w:sz w:val="20"/>
                <w:szCs w:val="20"/>
              </w:rPr>
            </w:pPr>
          </w:p>
        </w:tc>
        <w:tc>
          <w:tcPr>
            <w:tcW w:w="1580" w:type="dxa"/>
            <w:gridSpan w:val="3"/>
            <w:vAlign w:val="center"/>
          </w:tcPr>
          <w:p w14:paraId="1CA6E92B" w14:textId="77777777" w:rsidR="00462D5C" w:rsidRDefault="00462D5C">
            <w:pPr>
              <w:tabs>
                <w:tab w:val="left" w:pos="939"/>
              </w:tabs>
              <w:jc w:val="center"/>
              <w:rPr>
                <w:rFonts w:ascii="Arial" w:hAnsi="Arial" w:cs="Arial"/>
                <w:sz w:val="20"/>
                <w:szCs w:val="20"/>
              </w:rPr>
            </w:pPr>
          </w:p>
        </w:tc>
        <w:tc>
          <w:tcPr>
            <w:tcW w:w="1585" w:type="dxa"/>
            <w:gridSpan w:val="3"/>
            <w:vAlign w:val="center"/>
          </w:tcPr>
          <w:p w14:paraId="4A4BE42C" w14:textId="77777777" w:rsidR="00462D5C" w:rsidRDefault="00462D5C">
            <w:pPr>
              <w:tabs>
                <w:tab w:val="left" w:pos="939"/>
              </w:tabs>
              <w:jc w:val="center"/>
              <w:rPr>
                <w:rFonts w:ascii="Arial" w:hAnsi="Arial" w:cs="Arial"/>
                <w:sz w:val="20"/>
                <w:szCs w:val="20"/>
              </w:rPr>
            </w:pPr>
          </w:p>
        </w:tc>
      </w:tr>
      <w:tr w:rsidR="00462D5C" w14:paraId="39E3BCA7" w14:textId="77777777">
        <w:tc>
          <w:tcPr>
            <w:tcW w:w="11057" w:type="dxa"/>
            <w:gridSpan w:val="31"/>
          </w:tcPr>
          <w:p w14:paraId="4CE9A174" w14:textId="77777777" w:rsidR="00462D5C" w:rsidRDefault="00BC3FFD">
            <w:pPr>
              <w:tabs>
                <w:tab w:val="left" w:pos="939"/>
              </w:tabs>
              <w:rPr>
                <w:rFonts w:ascii="Arial" w:hAnsi="Arial" w:cs="Arial"/>
                <w:b/>
                <w:sz w:val="20"/>
                <w:szCs w:val="20"/>
              </w:rPr>
            </w:pPr>
            <w:r>
              <w:rPr>
                <w:rFonts w:ascii="Arial" w:hAnsi="Arial" w:cs="Arial"/>
                <w:b/>
                <w:sz w:val="20"/>
                <w:szCs w:val="20"/>
              </w:rPr>
              <w:t>Follow up:</w:t>
            </w:r>
          </w:p>
        </w:tc>
      </w:tr>
      <w:tr w:rsidR="00462D5C" w14:paraId="5EC30B71" w14:textId="77777777">
        <w:tc>
          <w:tcPr>
            <w:tcW w:w="564" w:type="dxa"/>
          </w:tcPr>
          <w:p w14:paraId="70C92084" w14:textId="77777777" w:rsidR="00462D5C" w:rsidRDefault="00462D5C">
            <w:pPr>
              <w:tabs>
                <w:tab w:val="left" w:pos="939"/>
              </w:tabs>
              <w:rPr>
                <w:rFonts w:ascii="Arial" w:hAnsi="Arial" w:cs="Arial"/>
                <w:sz w:val="20"/>
                <w:szCs w:val="20"/>
              </w:rPr>
            </w:pPr>
          </w:p>
        </w:tc>
        <w:tc>
          <w:tcPr>
            <w:tcW w:w="4530" w:type="dxa"/>
            <w:gridSpan w:val="14"/>
          </w:tcPr>
          <w:p w14:paraId="6EF15D97" w14:textId="77777777" w:rsidR="00462D5C" w:rsidRDefault="00BC3FFD">
            <w:pPr>
              <w:tabs>
                <w:tab w:val="left" w:pos="939"/>
              </w:tabs>
              <w:rPr>
                <w:rFonts w:ascii="Arial" w:hAnsi="Arial" w:cs="Arial"/>
                <w:sz w:val="20"/>
                <w:szCs w:val="20"/>
              </w:rPr>
            </w:pPr>
            <w:r>
              <w:rPr>
                <w:rFonts w:ascii="Arial" w:hAnsi="Arial" w:cs="Arial"/>
                <w:sz w:val="20"/>
                <w:szCs w:val="20"/>
              </w:rPr>
              <w:t>Restorative conversation</w:t>
            </w:r>
          </w:p>
        </w:tc>
        <w:tc>
          <w:tcPr>
            <w:tcW w:w="567" w:type="dxa"/>
            <w:gridSpan w:val="3"/>
          </w:tcPr>
          <w:p w14:paraId="3CA04A97" w14:textId="77777777" w:rsidR="00462D5C" w:rsidRDefault="00462D5C">
            <w:pPr>
              <w:tabs>
                <w:tab w:val="left" w:pos="939"/>
              </w:tabs>
              <w:rPr>
                <w:rFonts w:ascii="Arial" w:hAnsi="Arial" w:cs="Arial"/>
                <w:sz w:val="20"/>
                <w:szCs w:val="20"/>
              </w:rPr>
            </w:pPr>
          </w:p>
        </w:tc>
        <w:tc>
          <w:tcPr>
            <w:tcW w:w="5396" w:type="dxa"/>
            <w:gridSpan w:val="13"/>
          </w:tcPr>
          <w:p w14:paraId="6C5A4983" w14:textId="77777777" w:rsidR="00462D5C" w:rsidRDefault="00BC3FFD">
            <w:pPr>
              <w:tabs>
                <w:tab w:val="left" w:pos="939"/>
              </w:tabs>
              <w:rPr>
                <w:rFonts w:ascii="Arial" w:hAnsi="Arial" w:cs="Arial"/>
                <w:sz w:val="20"/>
                <w:szCs w:val="20"/>
              </w:rPr>
            </w:pPr>
            <w:r>
              <w:rPr>
                <w:rFonts w:ascii="Arial" w:hAnsi="Arial" w:cs="Arial"/>
                <w:sz w:val="20"/>
                <w:szCs w:val="20"/>
              </w:rPr>
              <w:t>Therapeutic intervention</w:t>
            </w:r>
          </w:p>
        </w:tc>
      </w:tr>
      <w:tr w:rsidR="00462D5C" w14:paraId="0181F07B" w14:textId="77777777">
        <w:tc>
          <w:tcPr>
            <w:tcW w:w="564" w:type="dxa"/>
          </w:tcPr>
          <w:p w14:paraId="7B9ADAC5" w14:textId="77777777" w:rsidR="00462D5C" w:rsidRDefault="00462D5C">
            <w:pPr>
              <w:tabs>
                <w:tab w:val="left" w:pos="939"/>
              </w:tabs>
              <w:rPr>
                <w:rFonts w:ascii="Arial" w:hAnsi="Arial" w:cs="Arial"/>
                <w:sz w:val="20"/>
                <w:szCs w:val="20"/>
              </w:rPr>
            </w:pPr>
          </w:p>
        </w:tc>
        <w:tc>
          <w:tcPr>
            <w:tcW w:w="4530" w:type="dxa"/>
            <w:gridSpan w:val="14"/>
          </w:tcPr>
          <w:p w14:paraId="7EC7A6E8" w14:textId="77777777" w:rsidR="00462D5C" w:rsidRDefault="00BC3FFD">
            <w:pPr>
              <w:tabs>
                <w:tab w:val="left" w:pos="939"/>
              </w:tabs>
              <w:rPr>
                <w:rFonts w:ascii="Arial" w:hAnsi="Arial" w:cs="Arial"/>
                <w:sz w:val="20"/>
                <w:szCs w:val="20"/>
              </w:rPr>
            </w:pPr>
            <w:r>
              <w:rPr>
                <w:rFonts w:ascii="Arial" w:hAnsi="Arial" w:cs="Arial"/>
                <w:sz w:val="20"/>
                <w:szCs w:val="20"/>
              </w:rPr>
              <w:t>Moved location</w:t>
            </w:r>
          </w:p>
        </w:tc>
        <w:tc>
          <w:tcPr>
            <w:tcW w:w="567" w:type="dxa"/>
            <w:gridSpan w:val="3"/>
          </w:tcPr>
          <w:p w14:paraId="4C5B0F7C" w14:textId="77777777" w:rsidR="00462D5C" w:rsidRDefault="00462D5C">
            <w:pPr>
              <w:tabs>
                <w:tab w:val="left" w:pos="939"/>
              </w:tabs>
              <w:rPr>
                <w:rFonts w:ascii="Arial" w:hAnsi="Arial" w:cs="Arial"/>
                <w:sz w:val="20"/>
                <w:szCs w:val="20"/>
              </w:rPr>
            </w:pPr>
          </w:p>
        </w:tc>
        <w:tc>
          <w:tcPr>
            <w:tcW w:w="5396" w:type="dxa"/>
            <w:gridSpan w:val="13"/>
          </w:tcPr>
          <w:p w14:paraId="5C6DF5F7" w14:textId="77777777" w:rsidR="00462D5C" w:rsidRDefault="00BC3FFD">
            <w:pPr>
              <w:tabs>
                <w:tab w:val="left" w:pos="939"/>
              </w:tabs>
              <w:rPr>
                <w:rFonts w:ascii="Arial" w:hAnsi="Arial" w:cs="Arial"/>
                <w:sz w:val="20"/>
                <w:szCs w:val="20"/>
              </w:rPr>
            </w:pPr>
            <w:r>
              <w:rPr>
                <w:rFonts w:ascii="Arial" w:hAnsi="Arial" w:cs="Arial"/>
                <w:sz w:val="20"/>
                <w:szCs w:val="20"/>
              </w:rPr>
              <w:t>Twilight timetable</w:t>
            </w:r>
          </w:p>
        </w:tc>
      </w:tr>
      <w:tr w:rsidR="00462D5C" w14:paraId="691A63F8" w14:textId="77777777">
        <w:tc>
          <w:tcPr>
            <w:tcW w:w="564" w:type="dxa"/>
          </w:tcPr>
          <w:p w14:paraId="70F359CD" w14:textId="77777777" w:rsidR="00462D5C" w:rsidRDefault="00462D5C">
            <w:pPr>
              <w:tabs>
                <w:tab w:val="left" w:pos="939"/>
              </w:tabs>
              <w:rPr>
                <w:rFonts w:ascii="Arial" w:hAnsi="Arial" w:cs="Arial"/>
                <w:sz w:val="20"/>
                <w:szCs w:val="20"/>
              </w:rPr>
            </w:pPr>
          </w:p>
        </w:tc>
        <w:tc>
          <w:tcPr>
            <w:tcW w:w="4530" w:type="dxa"/>
            <w:gridSpan w:val="14"/>
          </w:tcPr>
          <w:p w14:paraId="42C8F360" w14:textId="77777777" w:rsidR="00462D5C" w:rsidRDefault="00BC3FFD">
            <w:pPr>
              <w:tabs>
                <w:tab w:val="left" w:pos="939"/>
              </w:tabs>
              <w:rPr>
                <w:rFonts w:ascii="Arial" w:hAnsi="Arial" w:cs="Arial"/>
                <w:sz w:val="20"/>
                <w:szCs w:val="20"/>
              </w:rPr>
            </w:pPr>
            <w:r>
              <w:rPr>
                <w:rFonts w:ascii="Arial" w:hAnsi="Arial" w:cs="Arial"/>
                <w:sz w:val="20"/>
                <w:szCs w:val="20"/>
              </w:rPr>
              <w:t>Contact parents/</w:t>
            </w:r>
            <w:proofErr w:type="spellStart"/>
            <w:r>
              <w:rPr>
                <w:rFonts w:ascii="Arial" w:hAnsi="Arial" w:cs="Arial"/>
                <w:sz w:val="20"/>
                <w:szCs w:val="20"/>
              </w:rPr>
              <w:t>carers</w:t>
            </w:r>
            <w:proofErr w:type="spellEnd"/>
          </w:p>
        </w:tc>
        <w:tc>
          <w:tcPr>
            <w:tcW w:w="567" w:type="dxa"/>
            <w:gridSpan w:val="3"/>
          </w:tcPr>
          <w:p w14:paraId="322D9074" w14:textId="77777777" w:rsidR="00462D5C" w:rsidRDefault="00462D5C">
            <w:pPr>
              <w:tabs>
                <w:tab w:val="left" w:pos="939"/>
              </w:tabs>
              <w:rPr>
                <w:rFonts w:ascii="Arial" w:hAnsi="Arial" w:cs="Arial"/>
                <w:sz w:val="20"/>
                <w:szCs w:val="20"/>
              </w:rPr>
            </w:pPr>
          </w:p>
        </w:tc>
        <w:tc>
          <w:tcPr>
            <w:tcW w:w="5396" w:type="dxa"/>
            <w:gridSpan w:val="13"/>
          </w:tcPr>
          <w:p w14:paraId="190B7F2B" w14:textId="77777777" w:rsidR="00462D5C" w:rsidRDefault="00BC3FFD">
            <w:pPr>
              <w:tabs>
                <w:tab w:val="left" w:pos="939"/>
              </w:tabs>
              <w:rPr>
                <w:rFonts w:ascii="Arial" w:hAnsi="Arial" w:cs="Arial"/>
                <w:sz w:val="20"/>
                <w:szCs w:val="20"/>
              </w:rPr>
            </w:pPr>
            <w:r>
              <w:rPr>
                <w:rFonts w:ascii="Arial" w:hAnsi="Arial" w:cs="Arial"/>
                <w:sz w:val="20"/>
                <w:szCs w:val="20"/>
              </w:rPr>
              <w:t>Part time timetable</w:t>
            </w:r>
          </w:p>
        </w:tc>
      </w:tr>
      <w:tr w:rsidR="00462D5C" w14:paraId="063A4959" w14:textId="77777777">
        <w:tc>
          <w:tcPr>
            <w:tcW w:w="564" w:type="dxa"/>
          </w:tcPr>
          <w:p w14:paraId="347A08A5" w14:textId="77777777" w:rsidR="00462D5C" w:rsidRDefault="00462D5C">
            <w:pPr>
              <w:tabs>
                <w:tab w:val="left" w:pos="939"/>
              </w:tabs>
              <w:rPr>
                <w:rFonts w:ascii="Arial" w:hAnsi="Arial" w:cs="Arial"/>
                <w:sz w:val="20"/>
                <w:szCs w:val="20"/>
              </w:rPr>
            </w:pPr>
          </w:p>
        </w:tc>
        <w:tc>
          <w:tcPr>
            <w:tcW w:w="4530" w:type="dxa"/>
            <w:gridSpan w:val="14"/>
          </w:tcPr>
          <w:p w14:paraId="48AA7CD4" w14:textId="77777777" w:rsidR="00462D5C" w:rsidRDefault="00BC3FFD">
            <w:pPr>
              <w:tabs>
                <w:tab w:val="left" w:pos="939"/>
              </w:tabs>
              <w:rPr>
                <w:rFonts w:ascii="Arial" w:hAnsi="Arial" w:cs="Arial"/>
                <w:sz w:val="20"/>
                <w:szCs w:val="20"/>
              </w:rPr>
            </w:pPr>
            <w:r>
              <w:rPr>
                <w:rFonts w:ascii="Arial" w:hAnsi="Arial" w:cs="Arial"/>
                <w:sz w:val="20"/>
                <w:szCs w:val="20"/>
              </w:rPr>
              <w:t>Returned to class</w:t>
            </w:r>
          </w:p>
        </w:tc>
        <w:tc>
          <w:tcPr>
            <w:tcW w:w="567" w:type="dxa"/>
            <w:gridSpan w:val="3"/>
          </w:tcPr>
          <w:p w14:paraId="4F83B784" w14:textId="77777777" w:rsidR="00462D5C" w:rsidRDefault="00462D5C">
            <w:pPr>
              <w:tabs>
                <w:tab w:val="left" w:pos="939"/>
              </w:tabs>
              <w:rPr>
                <w:rFonts w:ascii="Arial" w:hAnsi="Arial" w:cs="Arial"/>
                <w:sz w:val="20"/>
                <w:szCs w:val="20"/>
              </w:rPr>
            </w:pPr>
          </w:p>
        </w:tc>
        <w:tc>
          <w:tcPr>
            <w:tcW w:w="5396" w:type="dxa"/>
            <w:gridSpan w:val="13"/>
          </w:tcPr>
          <w:p w14:paraId="0B242F61" w14:textId="77777777" w:rsidR="00462D5C" w:rsidRDefault="00BC3FFD">
            <w:pPr>
              <w:tabs>
                <w:tab w:val="left" w:pos="939"/>
              </w:tabs>
              <w:rPr>
                <w:rFonts w:ascii="Arial" w:hAnsi="Arial" w:cs="Arial"/>
                <w:sz w:val="20"/>
                <w:szCs w:val="20"/>
              </w:rPr>
            </w:pPr>
            <w:r>
              <w:rPr>
                <w:rFonts w:ascii="Arial" w:hAnsi="Arial" w:cs="Arial"/>
                <w:sz w:val="20"/>
                <w:szCs w:val="20"/>
              </w:rPr>
              <w:t>Alternative provision</w:t>
            </w:r>
          </w:p>
        </w:tc>
      </w:tr>
      <w:tr w:rsidR="00462D5C" w14:paraId="0F4FEE61" w14:textId="77777777">
        <w:tc>
          <w:tcPr>
            <w:tcW w:w="564" w:type="dxa"/>
          </w:tcPr>
          <w:p w14:paraId="051C9C26" w14:textId="77777777" w:rsidR="00462D5C" w:rsidRDefault="00462D5C">
            <w:pPr>
              <w:tabs>
                <w:tab w:val="left" w:pos="939"/>
              </w:tabs>
              <w:rPr>
                <w:rFonts w:ascii="Arial" w:hAnsi="Arial" w:cs="Arial"/>
                <w:sz w:val="20"/>
                <w:szCs w:val="20"/>
              </w:rPr>
            </w:pPr>
          </w:p>
        </w:tc>
        <w:tc>
          <w:tcPr>
            <w:tcW w:w="4530" w:type="dxa"/>
            <w:gridSpan w:val="14"/>
          </w:tcPr>
          <w:p w14:paraId="359F15DA" w14:textId="77777777" w:rsidR="00462D5C" w:rsidRDefault="00BC3FFD">
            <w:pPr>
              <w:tabs>
                <w:tab w:val="left" w:pos="939"/>
              </w:tabs>
              <w:rPr>
                <w:rFonts w:ascii="Arial" w:hAnsi="Arial" w:cs="Arial"/>
                <w:sz w:val="20"/>
                <w:szCs w:val="20"/>
              </w:rPr>
            </w:pPr>
            <w:r>
              <w:rPr>
                <w:rFonts w:ascii="Arial" w:hAnsi="Arial" w:cs="Arial"/>
                <w:sz w:val="20"/>
                <w:szCs w:val="20"/>
              </w:rPr>
              <w:t>Logical consequence</w:t>
            </w:r>
          </w:p>
        </w:tc>
        <w:tc>
          <w:tcPr>
            <w:tcW w:w="567" w:type="dxa"/>
            <w:gridSpan w:val="3"/>
          </w:tcPr>
          <w:p w14:paraId="331620F1" w14:textId="77777777" w:rsidR="00462D5C" w:rsidRDefault="00462D5C">
            <w:pPr>
              <w:tabs>
                <w:tab w:val="left" w:pos="939"/>
              </w:tabs>
              <w:rPr>
                <w:rFonts w:ascii="Arial" w:hAnsi="Arial" w:cs="Arial"/>
                <w:sz w:val="20"/>
                <w:szCs w:val="20"/>
              </w:rPr>
            </w:pPr>
          </w:p>
        </w:tc>
        <w:tc>
          <w:tcPr>
            <w:tcW w:w="5396" w:type="dxa"/>
            <w:gridSpan w:val="13"/>
          </w:tcPr>
          <w:p w14:paraId="72FA81BC" w14:textId="77777777" w:rsidR="00462D5C" w:rsidRDefault="00BC3FFD">
            <w:pPr>
              <w:tabs>
                <w:tab w:val="left" w:pos="939"/>
              </w:tabs>
              <w:rPr>
                <w:rFonts w:ascii="Arial" w:hAnsi="Arial" w:cs="Arial"/>
                <w:sz w:val="20"/>
                <w:szCs w:val="20"/>
              </w:rPr>
            </w:pPr>
            <w:r>
              <w:rPr>
                <w:rFonts w:ascii="Arial" w:hAnsi="Arial" w:cs="Arial"/>
                <w:sz w:val="20"/>
                <w:szCs w:val="20"/>
              </w:rPr>
              <w:t>Fixed term exclusion</w:t>
            </w:r>
          </w:p>
        </w:tc>
      </w:tr>
      <w:tr w:rsidR="00462D5C" w14:paraId="43066B97" w14:textId="77777777">
        <w:tc>
          <w:tcPr>
            <w:tcW w:w="564" w:type="dxa"/>
          </w:tcPr>
          <w:p w14:paraId="0878B411" w14:textId="77777777" w:rsidR="00462D5C" w:rsidRDefault="00462D5C">
            <w:pPr>
              <w:tabs>
                <w:tab w:val="left" w:pos="939"/>
              </w:tabs>
              <w:rPr>
                <w:rFonts w:ascii="Arial" w:hAnsi="Arial" w:cs="Arial"/>
                <w:sz w:val="20"/>
                <w:szCs w:val="20"/>
              </w:rPr>
            </w:pPr>
          </w:p>
        </w:tc>
        <w:tc>
          <w:tcPr>
            <w:tcW w:w="10493" w:type="dxa"/>
            <w:gridSpan w:val="30"/>
          </w:tcPr>
          <w:p w14:paraId="19A0A5D4" w14:textId="77777777" w:rsidR="00462D5C" w:rsidRDefault="00BC3FFD">
            <w:pPr>
              <w:tabs>
                <w:tab w:val="left" w:pos="939"/>
              </w:tabs>
              <w:rPr>
                <w:rFonts w:ascii="Arial" w:hAnsi="Arial" w:cs="Arial"/>
                <w:sz w:val="20"/>
                <w:szCs w:val="20"/>
              </w:rPr>
            </w:pPr>
            <w:r>
              <w:rPr>
                <w:rFonts w:ascii="Arial" w:hAnsi="Arial" w:cs="Arial"/>
                <w:sz w:val="20"/>
                <w:szCs w:val="20"/>
              </w:rPr>
              <w:t>Other – please specify below</w:t>
            </w:r>
          </w:p>
        </w:tc>
      </w:tr>
      <w:tr w:rsidR="00462D5C" w14:paraId="6C74FBBD" w14:textId="77777777">
        <w:tc>
          <w:tcPr>
            <w:tcW w:w="11057" w:type="dxa"/>
            <w:gridSpan w:val="31"/>
          </w:tcPr>
          <w:p w14:paraId="685A54D2" w14:textId="77777777" w:rsidR="00462D5C" w:rsidRDefault="00462D5C">
            <w:pPr>
              <w:tabs>
                <w:tab w:val="left" w:pos="939"/>
              </w:tabs>
              <w:rPr>
                <w:rFonts w:ascii="Arial" w:hAnsi="Arial" w:cs="Arial"/>
                <w:sz w:val="20"/>
                <w:szCs w:val="20"/>
              </w:rPr>
            </w:pPr>
          </w:p>
        </w:tc>
      </w:tr>
      <w:tr w:rsidR="00462D5C" w14:paraId="5C654ABB" w14:textId="77777777">
        <w:tc>
          <w:tcPr>
            <w:tcW w:w="1691" w:type="dxa"/>
            <w:gridSpan w:val="5"/>
          </w:tcPr>
          <w:p w14:paraId="5EEA80BD" w14:textId="77777777" w:rsidR="00462D5C" w:rsidRDefault="00BC3FFD">
            <w:pPr>
              <w:tabs>
                <w:tab w:val="left" w:pos="939"/>
              </w:tabs>
              <w:rPr>
                <w:rFonts w:ascii="Arial" w:hAnsi="Arial" w:cs="Arial"/>
                <w:b/>
                <w:sz w:val="20"/>
                <w:szCs w:val="20"/>
              </w:rPr>
            </w:pPr>
            <w:r>
              <w:rPr>
                <w:rFonts w:ascii="Arial" w:hAnsi="Arial" w:cs="Arial"/>
                <w:b/>
                <w:sz w:val="20"/>
                <w:szCs w:val="20"/>
              </w:rPr>
              <w:t>Final outcome:</w:t>
            </w:r>
          </w:p>
        </w:tc>
        <w:tc>
          <w:tcPr>
            <w:tcW w:w="1275" w:type="dxa"/>
            <w:gridSpan w:val="2"/>
          </w:tcPr>
          <w:p w14:paraId="6559AEE5" w14:textId="77777777" w:rsidR="00462D5C" w:rsidRDefault="00BC3FFD">
            <w:pPr>
              <w:tabs>
                <w:tab w:val="left" w:pos="939"/>
              </w:tabs>
              <w:rPr>
                <w:rFonts w:ascii="Arial" w:hAnsi="Arial" w:cs="Arial"/>
                <w:sz w:val="20"/>
                <w:szCs w:val="20"/>
              </w:rPr>
            </w:pPr>
            <w:r>
              <w:rPr>
                <w:rFonts w:ascii="Arial" w:hAnsi="Arial" w:cs="Arial"/>
                <w:sz w:val="20"/>
                <w:szCs w:val="20"/>
              </w:rPr>
              <w:t>Satisfactory</w:t>
            </w:r>
          </w:p>
        </w:tc>
        <w:tc>
          <w:tcPr>
            <w:tcW w:w="425" w:type="dxa"/>
            <w:gridSpan w:val="2"/>
          </w:tcPr>
          <w:p w14:paraId="3C977809" w14:textId="77777777" w:rsidR="00462D5C" w:rsidRDefault="00462D5C">
            <w:pPr>
              <w:tabs>
                <w:tab w:val="left" w:pos="939"/>
              </w:tabs>
              <w:rPr>
                <w:rFonts w:ascii="Arial" w:hAnsi="Arial" w:cs="Arial"/>
                <w:sz w:val="20"/>
                <w:szCs w:val="20"/>
              </w:rPr>
            </w:pPr>
          </w:p>
        </w:tc>
        <w:tc>
          <w:tcPr>
            <w:tcW w:w="1282" w:type="dxa"/>
            <w:gridSpan w:val="4"/>
          </w:tcPr>
          <w:p w14:paraId="19E4B9E1" w14:textId="77777777" w:rsidR="00462D5C" w:rsidRDefault="00BC3FFD">
            <w:pPr>
              <w:tabs>
                <w:tab w:val="left" w:pos="939"/>
              </w:tabs>
              <w:rPr>
                <w:rFonts w:ascii="Arial" w:hAnsi="Arial" w:cs="Arial"/>
                <w:sz w:val="20"/>
                <w:szCs w:val="20"/>
              </w:rPr>
            </w:pPr>
            <w:r>
              <w:rPr>
                <w:rFonts w:ascii="Arial" w:hAnsi="Arial" w:cs="Arial"/>
                <w:sz w:val="20"/>
                <w:szCs w:val="20"/>
              </w:rPr>
              <w:t>Unresolved</w:t>
            </w:r>
          </w:p>
        </w:tc>
        <w:tc>
          <w:tcPr>
            <w:tcW w:w="421" w:type="dxa"/>
            <w:gridSpan w:val="2"/>
          </w:tcPr>
          <w:p w14:paraId="76BBA096" w14:textId="77777777" w:rsidR="00462D5C" w:rsidRDefault="00462D5C">
            <w:pPr>
              <w:tabs>
                <w:tab w:val="left" w:pos="939"/>
              </w:tabs>
              <w:rPr>
                <w:rFonts w:ascii="Arial" w:hAnsi="Arial" w:cs="Arial"/>
                <w:sz w:val="20"/>
                <w:szCs w:val="20"/>
              </w:rPr>
            </w:pPr>
          </w:p>
        </w:tc>
        <w:tc>
          <w:tcPr>
            <w:tcW w:w="1710" w:type="dxa"/>
            <w:gridSpan w:val="7"/>
          </w:tcPr>
          <w:p w14:paraId="170C8F02" w14:textId="77777777" w:rsidR="00462D5C" w:rsidRDefault="00BC3FFD">
            <w:pPr>
              <w:tabs>
                <w:tab w:val="left" w:pos="939"/>
              </w:tabs>
              <w:rPr>
                <w:rFonts w:ascii="Arial" w:hAnsi="Arial" w:cs="Arial"/>
                <w:b/>
                <w:sz w:val="20"/>
                <w:szCs w:val="20"/>
              </w:rPr>
            </w:pPr>
            <w:r>
              <w:rPr>
                <w:rFonts w:ascii="Arial" w:hAnsi="Arial" w:cs="Arial"/>
                <w:b/>
                <w:sz w:val="20"/>
                <w:szCs w:val="20"/>
              </w:rPr>
              <w:t>Completed by:</w:t>
            </w:r>
          </w:p>
        </w:tc>
        <w:tc>
          <w:tcPr>
            <w:tcW w:w="2694" w:type="dxa"/>
            <w:gridSpan w:val="7"/>
          </w:tcPr>
          <w:p w14:paraId="57D70496" w14:textId="77777777" w:rsidR="00462D5C" w:rsidRDefault="00462D5C">
            <w:pPr>
              <w:tabs>
                <w:tab w:val="left" w:pos="939"/>
              </w:tabs>
              <w:rPr>
                <w:rFonts w:ascii="Arial" w:hAnsi="Arial" w:cs="Arial"/>
                <w:sz w:val="20"/>
                <w:szCs w:val="20"/>
              </w:rPr>
            </w:pPr>
          </w:p>
        </w:tc>
        <w:tc>
          <w:tcPr>
            <w:tcW w:w="837" w:type="dxa"/>
          </w:tcPr>
          <w:p w14:paraId="6ED7C58E" w14:textId="77777777" w:rsidR="00462D5C" w:rsidRDefault="00BC3FFD">
            <w:pPr>
              <w:tabs>
                <w:tab w:val="left" w:pos="939"/>
              </w:tabs>
              <w:rPr>
                <w:rFonts w:ascii="Arial" w:hAnsi="Arial" w:cs="Arial"/>
                <w:b/>
                <w:sz w:val="20"/>
                <w:szCs w:val="20"/>
              </w:rPr>
            </w:pPr>
            <w:r>
              <w:rPr>
                <w:rFonts w:ascii="Arial" w:hAnsi="Arial" w:cs="Arial"/>
                <w:b/>
                <w:sz w:val="20"/>
                <w:szCs w:val="20"/>
              </w:rPr>
              <w:t>Date:</w:t>
            </w:r>
          </w:p>
        </w:tc>
        <w:tc>
          <w:tcPr>
            <w:tcW w:w="722" w:type="dxa"/>
          </w:tcPr>
          <w:p w14:paraId="66C2DB55" w14:textId="77777777" w:rsidR="00462D5C" w:rsidRDefault="00462D5C">
            <w:pPr>
              <w:tabs>
                <w:tab w:val="left" w:pos="939"/>
              </w:tabs>
              <w:rPr>
                <w:rFonts w:ascii="Arial" w:hAnsi="Arial" w:cs="Arial"/>
                <w:sz w:val="20"/>
                <w:szCs w:val="20"/>
              </w:rPr>
            </w:pPr>
          </w:p>
        </w:tc>
      </w:tr>
      <w:tr w:rsidR="00462D5C" w14:paraId="16405855" w14:textId="77777777">
        <w:tc>
          <w:tcPr>
            <w:tcW w:w="11057" w:type="dxa"/>
            <w:gridSpan w:val="31"/>
          </w:tcPr>
          <w:p w14:paraId="34F0D5A1" w14:textId="77777777" w:rsidR="00462D5C" w:rsidRDefault="00BC3FFD">
            <w:pPr>
              <w:rPr>
                <w:rFonts w:ascii="Arial" w:hAnsi="Arial" w:cs="Arial"/>
                <w:b/>
                <w:sz w:val="20"/>
                <w:szCs w:val="20"/>
              </w:rPr>
            </w:pPr>
            <w:r>
              <w:rPr>
                <w:rFonts w:ascii="Arial" w:hAnsi="Arial" w:cs="Arial"/>
                <w:b/>
                <w:sz w:val="20"/>
                <w:szCs w:val="20"/>
              </w:rPr>
              <w:t>Signed:</w:t>
            </w:r>
          </w:p>
        </w:tc>
      </w:tr>
      <w:tr w:rsidR="00462D5C" w14:paraId="3F181C21" w14:textId="77777777">
        <w:trPr>
          <w:trHeight w:val="470"/>
        </w:trPr>
        <w:tc>
          <w:tcPr>
            <w:tcW w:w="5474" w:type="dxa"/>
            <w:gridSpan w:val="16"/>
            <w:vAlign w:val="center"/>
          </w:tcPr>
          <w:p w14:paraId="3D897C5C" w14:textId="77777777" w:rsidR="00462D5C" w:rsidRDefault="00462D5C">
            <w:pPr>
              <w:jc w:val="center"/>
              <w:rPr>
                <w:rFonts w:ascii="Arial" w:hAnsi="Arial" w:cs="Arial"/>
                <w:sz w:val="20"/>
                <w:szCs w:val="20"/>
              </w:rPr>
            </w:pPr>
          </w:p>
        </w:tc>
        <w:tc>
          <w:tcPr>
            <w:tcW w:w="5583" w:type="dxa"/>
            <w:gridSpan w:val="15"/>
            <w:vAlign w:val="center"/>
          </w:tcPr>
          <w:p w14:paraId="5E74BA33" w14:textId="77777777" w:rsidR="00462D5C" w:rsidRDefault="00462D5C">
            <w:pPr>
              <w:jc w:val="center"/>
              <w:rPr>
                <w:rFonts w:ascii="Arial" w:hAnsi="Arial" w:cs="Arial"/>
                <w:sz w:val="20"/>
                <w:szCs w:val="20"/>
              </w:rPr>
            </w:pPr>
          </w:p>
        </w:tc>
      </w:tr>
      <w:tr w:rsidR="00462D5C" w14:paraId="49B62D45" w14:textId="77777777">
        <w:trPr>
          <w:trHeight w:val="470"/>
        </w:trPr>
        <w:tc>
          <w:tcPr>
            <w:tcW w:w="5474" w:type="dxa"/>
            <w:gridSpan w:val="16"/>
            <w:vAlign w:val="center"/>
          </w:tcPr>
          <w:p w14:paraId="1AFC0385" w14:textId="77777777" w:rsidR="00462D5C" w:rsidRDefault="00462D5C">
            <w:pPr>
              <w:jc w:val="center"/>
              <w:rPr>
                <w:rFonts w:ascii="Arial" w:hAnsi="Arial" w:cs="Arial"/>
                <w:sz w:val="20"/>
                <w:szCs w:val="20"/>
              </w:rPr>
            </w:pPr>
          </w:p>
        </w:tc>
        <w:tc>
          <w:tcPr>
            <w:tcW w:w="5583" w:type="dxa"/>
            <w:gridSpan w:val="15"/>
            <w:vAlign w:val="center"/>
          </w:tcPr>
          <w:p w14:paraId="511FBD83" w14:textId="77777777" w:rsidR="00462D5C" w:rsidRDefault="00462D5C">
            <w:pPr>
              <w:jc w:val="center"/>
              <w:rPr>
                <w:rFonts w:ascii="Arial" w:hAnsi="Arial" w:cs="Arial"/>
                <w:sz w:val="20"/>
                <w:szCs w:val="20"/>
              </w:rPr>
            </w:pPr>
          </w:p>
        </w:tc>
      </w:tr>
    </w:tbl>
    <w:p w14:paraId="6CF3925F" w14:textId="77777777" w:rsidR="00462D5C" w:rsidRDefault="00462D5C">
      <w:pPr>
        <w:rPr>
          <w:rFonts w:ascii="Arial" w:hAnsi="Arial" w:cs="Arial"/>
          <w:sz w:val="36"/>
          <w:szCs w:val="36"/>
        </w:rPr>
      </w:pPr>
    </w:p>
    <w:p w14:paraId="57432C57" w14:textId="77777777" w:rsidR="00462D5C" w:rsidRDefault="00BC3FFD">
      <w:pPr>
        <w:rPr>
          <w:rFonts w:ascii="Arial" w:hAnsi="Arial" w:cs="Arial"/>
          <w:b/>
          <w:sz w:val="28"/>
          <w:szCs w:val="28"/>
          <w:u w:val="single"/>
        </w:rPr>
      </w:pPr>
      <w:r>
        <w:rPr>
          <w:rFonts w:ascii="Arial" w:hAnsi="Arial" w:cs="Arial"/>
          <w:noProof/>
          <w:lang w:val="en-GB" w:eastAsia="en-GB"/>
        </w:rPr>
        <w:lastRenderedPageBreak/>
        <w:drawing>
          <wp:inline distT="0" distB="0" distL="0" distR="0" wp14:anchorId="43AA0A3A" wp14:editId="6D572E55">
            <wp:extent cx="898497" cy="549110"/>
            <wp:effectExtent l="0" t="0" r="0" b="3810"/>
            <wp:docPr id="5" name="Picture 5" descr="Final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1623" cy="557132"/>
                    </a:xfrm>
                    <a:prstGeom prst="rect">
                      <a:avLst/>
                    </a:prstGeom>
                    <a:noFill/>
                    <a:ln>
                      <a:noFill/>
                    </a:ln>
                  </pic:spPr>
                </pic:pic>
              </a:graphicData>
            </a:graphic>
          </wp:inline>
        </w:drawing>
      </w:r>
    </w:p>
    <w:p w14:paraId="4708D9C0" w14:textId="77777777" w:rsidR="00462D5C" w:rsidRDefault="00BC3FFD">
      <w:pPr>
        <w:jc w:val="center"/>
        <w:rPr>
          <w:rFonts w:ascii="Arial" w:hAnsi="Arial" w:cs="Arial"/>
          <w:b/>
          <w:sz w:val="36"/>
          <w:szCs w:val="36"/>
          <w:u w:val="single"/>
        </w:rPr>
      </w:pPr>
      <w:r>
        <w:rPr>
          <w:rFonts w:ascii="Arial" w:hAnsi="Arial" w:cs="Arial"/>
          <w:b/>
          <w:sz w:val="36"/>
          <w:szCs w:val="36"/>
          <w:u w:val="single"/>
        </w:rPr>
        <w:t>Re-admission Post Exclusion – Appendix 6</w:t>
      </w:r>
    </w:p>
    <w:p w14:paraId="399673EA" w14:textId="77777777" w:rsidR="00462D5C" w:rsidRDefault="00462D5C">
      <w:pPr>
        <w:jc w:val="center"/>
        <w:rPr>
          <w:rFonts w:ascii="Arial" w:hAnsi="Arial" w:cs="Arial"/>
          <w:b/>
          <w:sz w:val="28"/>
          <w:szCs w:val="28"/>
          <w:u w:val="single"/>
        </w:rPr>
      </w:pPr>
    </w:p>
    <w:p w14:paraId="5BE9B7B1" w14:textId="77777777" w:rsidR="00462D5C" w:rsidRDefault="00BC3FFD">
      <w:pPr>
        <w:rPr>
          <w:rFonts w:ascii="Arial" w:hAnsi="Arial" w:cs="Arial"/>
        </w:rPr>
      </w:pPr>
      <w:r>
        <w:rPr>
          <w:rFonts w:ascii="Arial" w:hAnsi="Arial" w:cs="Arial"/>
        </w:rPr>
        <w:t xml:space="preserve">Please complete this form for </w:t>
      </w:r>
      <w:r>
        <w:rPr>
          <w:rFonts w:ascii="Arial" w:hAnsi="Arial" w:cs="Arial"/>
          <w:b/>
        </w:rPr>
        <w:t>ALL</w:t>
      </w:r>
      <w:r>
        <w:rPr>
          <w:rFonts w:ascii="Arial" w:hAnsi="Arial" w:cs="Arial"/>
        </w:rPr>
        <w:t xml:space="preserve"> students during their re-admission meeting after an exclusion from the </w:t>
      </w:r>
      <w:proofErr w:type="spellStart"/>
      <w:r>
        <w:rPr>
          <w:rFonts w:ascii="Arial" w:hAnsi="Arial" w:cs="Arial"/>
        </w:rPr>
        <w:t>centre</w:t>
      </w:r>
      <w:proofErr w:type="spellEnd"/>
      <w:r>
        <w:rPr>
          <w:rFonts w:ascii="Arial" w:hAnsi="Arial" w:cs="Arial"/>
        </w:rPr>
        <w:t>.  If necessary, the part time timetable paperwork will also need to be completed and appropriate review meetings scheduled.</w:t>
      </w:r>
    </w:p>
    <w:p w14:paraId="3038D96B" w14:textId="77777777" w:rsidR="00462D5C" w:rsidRDefault="00462D5C">
      <w:pPr>
        <w:rPr>
          <w:rFonts w:ascii="Arial" w:hAnsi="Arial" w:cs="Arial"/>
        </w:rPr>
      </w:pPr>
    </w:p>
    <w:p w14:paraId="0FF9A8BA" w14:textId="77777777" w:rsidR="00462D5C" w:rsidRDefault="00BC3FFD">
      <w:pPr>
        <w:rPr>
          <w:rFonts w:ascii="Arial" w:hAnsi="Arial" w:cs="Arial"/>
          <w:u w:val="single"/>
        </w:rPr>
      </w:pPr>
      <w:proofErr w:type="gramStart"/>
      <w:r>
        <w:rPr>
          <w:rFonts w:ascii="Arial" w:hAnsi="Arial" w:cs="Arial"/>
          <w:u w:val="single"/>
        </w:rPr>
        <w:t>Name :</w:t>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Year: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7CAACA7" w14:textId="77777777" w:rsidR="00462D5C" w:rsidRDefault="00462D5C">
      <w:pPr>
        <w:rPr>
          <w:rFonts w:ascii="Arial" w:hAnsi="Arial" w:cs="Arial"/>
          <w:u w:val="single"/>
        </w:rPr>
      </w:pPr>
    </w:p>
    <w:p w14:paraId="354E6EA4" w14:textId="77777777" w:rsidR="00462D5C" w:rsidRDefault="00BC3FFD">
      <w:pPr>
        <w:rPr>
          <w:rFonts w:ascii="Arial" w:hAnsi="Arial" w:cs="Arial"/>
          <w:u w:val="single"/>
        </w:rPr>
      </w:pPr>
      <w:r>
        <w:rPr>
          <w:rFonts w:ascii="Arial" w:hAnsi="Arial" w:cs="Arial"/>
          <w:u w:val="single"/>
        </w:rPr>
        <w:t>Reason for exclusion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No of days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CF759AE" w14:textId="77777777" w:rsidR="00462D5C" w:rsidRDefault="00462D5C">
      <w:pPr>
        <w:rPr>
          <w:rFonts w:ascii="Arial" w:hAnsi="Arial" w:cs="Arial"/>
          <w:u w:val="single"/>
        </w:rPr>
      </w:pPr>
    </w:p>
    <w:p w14:paraId="5838225B" w14:textId="77777777" w:rsidR="00462D5C" w:rsidRDefault="00BC3FFD">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C8AD519" w14:textId="77777777" w:rsidR="00462D5C" w:rsidRDefault="00462D5C">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gridCol w:w="1260"/>
        <w:gridCol w:w="1260"/>
      </w:tblGrid>
      <w:tr w:rsidR="00462D5C" w14:paraId="4152947A" w14:textId="77777777">
        <w:tc>
          <w:tcPr>
            <w:tcW w:w="6948" w:type="dxa"/>
            <w:shd w:val="clear" w:color="auto" w:fill="auto"/>
            <w:vAlign w:val="center"/>
          </w:tcPr>
          <w:p w14:paraId="751E0A54" w14:textId="77777777" w:rsidR="00462D5C" w:rsidRDefault="00BC3FFD">
            <w:pPr>
              <w:jc w:val="center"/>
              <w:rPr>
                <w:rFonts w:ascii="Arial" w:hAnsi="Arial" w:cs="Arial"/>
                <w:b/>
              </w:rPr>
            </w:pPr>
            <w:r>
              <w:rPr>
                <w:rFonts w:ascii="Arial" w:hAnsi="Arial" w:cs="Arial"/>
                <w:b/>
              </w:rPr>
              <w:t>Does the student require?</w:t>
            </w:r>
          </w:p>
        </w:tc>
        <w:tc>
          <w:tcPr>
            <w:tcW w:w="1260" w:type="dxa"/>
            <w:shd w:val="clear" w:color="auto" w:fill="auto"/>
            <w:vAlign w:val="center"/>
          </w:tcPr>
          <w:p w14:paraId="1C7F283C" w14:textId="77777777" w:rsidR="00462D5C" w:rsidRDefault="00BC3FFD">
            <w:pPr>
              <w:jc w:val="center"/>
              <w:rPr>
                <w:rFonts w:ascii="Arial" w:hAnsi="Arial" w:cs="Arial"/>
                <w:b/>
              </w:rPr>
            </w:pPr>
            <w:r>
              <w:rPr>
                <w:rFonts w:ascii="Arial" w:hAnsi="Arial" w:cs="Arial"/>
                <w:b/>
              </w:rPr>
              <w:t>Yes</w:t>
            </w:r>
          </w:p>
        </w:tc>
        <w:tc>
          <w:tcPr>
            <w:tcW w:w="1260" w:type="dxa"/>
            <w:shd w:val="clear" w:color="auto" w:fill="auto"/>
            <w:vAlign w:val="center"/>
          </w:tcPr>
          <w:p w14:paraId="5537590B" w14:textId="77777777" w:rsidR="00462D5C" w:rsidRDefault="00BC3FFD">
            <w:pPr>
              <w:jc w:val="center"/>
              <w:rPr>
                <w:rFonts w:ascii="Arial" w:hAnsi="Arial" w:cs="Arial"/>
                <w:b/>
              </w:rPr>
            </w:pPr>
            <w:r>
              <w:rPr>
                <w:rFonts w:ascii="Arial" w:hAnsi="Arial" w:cs="Arial"/>
                <w:b/>
              </w:rPr>
              <w:t>No</w:t>
            </w:r>
          </w:p>
        </w:tc>
        <w:tc>
          <w:tcPr>
            <w:tcW w:w="1260" w:type="dxa"/>
            <w:shd w:val="clear" w:color="auto" w:fill="auto"/>
            <w:vAlign w:val="center"/>
          </w:tcPr>
          <w:p w14:paraId="475FCD44" w14:textId="77777777" w:rsidR="00462D5C" w:rsidRDefault="00BC3FFD">
            <w:pPr>
              <w:jc w:val="center"/>
              <w:rPr>
                <w:rFonts w:ascii="Arial" w:hAnsi="Arial" w:cs="Arial"/>
                <w:b/>
              </w:rPr>
            </w:pPr>
            <w:r>
              <w:rPr>
                <w:rFonts w:ascii="Arial" w:hAnsi="Arial" w:cs="Arial"/>
                <w:b/>
              </w:rPr>
              <w:t>N/A</w:t>
            </w:r>
          </w:p>
        </w:tc>
      </w:tr>
      <w:tr w:rsidR="00462D5C" w14:paraId="0D1AE19F" w14:textId="77777777">
        <w:tc>
          <w:tcPr>
            <w:tcW w:w="6948" w:type="dxa"/>
            <w:shd w:val="clear" w:color="auto" w:fill="auto"/>
            <w:vAlign w:val="center"/>
          </w:tcPr>
          <w:p w14:paraId="1816DFF1" w14:textId="77777777" w:rsidR="00462D5C" w:rsidRDefault="00BC3FFD">
            <w:pPr>
              <w:rPr>
                <w:rFonts w:ascii="Arial" w:hAnsi="Arial" w:cs="Arial"/>
              </w:rPr>
            </w:pPr>
            <w:r>
              <w:rPr>
                <w:rFonts w:ascii="Arial" w:hAnsi="Arial" w:cs="Arial"/>
              </w:rPr>
              <w:t>A referral to external agencies</w:t>
            </w:r>
          </w:p>
        </w:tc>
        <w:tc>
          <w:tcPr>
            <w:tcW w:w="1260" w:type="dxa"/>
            <w:shd w:val="clear" w:color="auto" w:fill="auto"/>
            <w:vAlign w:val="center"/>
          </w:tcPr>
          <w:p w14:paraId="4099EF4D" w14:textId="77777777" w:rsidR="00462D5C" w:rsidRDefault="00462D5C">
            <w:pPr>
              <w:jc w:val="center"/>
              <w:rPr>
                <w:rFonts w:ascii="Arial" w:hAnsi="Arial" w:cs="Arial"/>
              </w:rPr>
            </w:pPr>
          </w:p>
        </w:tc>
        <w:tc>
          <w:tcPr>
            <w:tcW w:w="1260" w:type="dxa"/>
            <w:shd w:val="clear" w:color="auto" w:fill="auto"/>
            <w:vAlign w:val="center"/>
          </w:tcPr>
          <w:p w14:paraId="6C7E3323" w14:textId="77777777" w:rsidR="00462D5C" w:rsidRDefault="00462D5C">
            <w:pPr>
              <w:jc w:val="center"/>
              <w:rPr>
                <w:rFonts w:ascii="Arial" w:hAnsi="Arial" w:cs="Arial"/>
              </w:rPr>
            </w:pPr>
          </w:p>
        </w:tc>
        <w:tc>
          <w:tcPr>
            <w:tcW w:w="1260" w:type="dxa"/>
            <w:shd w:val="clear" w:color="auto" w:fill="auto"/>
            <w:vAlign w:val="center"/>
          </w:tcPr>
          <w:p w14:paraId="407CC192" w14:textId="77777777" w:rsidR="00462D5C" w:rsidRDefault="00462D5C">
            <w:pPr>
              <w:jc w:val="center"/>
              <w:rPr>
                <w:rFonts w:ascii="Arial" w:hAnsi="Arial" w:cs="Arial"/>
              </w:rPr>
            </w:pPr>
          </w:p>
        </w:tc>
      </w:tr>
      <w:tr w:rsidR="00462D5C" w14:paraId="559B0624" w14:textId="77777777">
        <w:tc>
          <w:tcPr>
            <w:tcW w:w="6948" w:type="dxa"/>
            <w:shd w:val="clear" w:color="auto" w:fill="auto"/>
            <w:vAlign w:val="center"/>
          </w:tcPr>
          <w:p w14:paraId="5B4E5399" w14:textId="77777777" w:rsidR="00462D5C" w:rsidRDefault="00BC3FFD">
            <w:pPr>
              <w:rPr>
                <w:rFonts w:ascii="Arial" w:hAnsi="Arial" w:cs="Arial"/>
              </w:rPr>
            </w:pPr>
            <w:r>
              <w:rPr>
                <w:rFonts w:ascii="Arial" w:hAnsi="Arial" w:cs="Arial"/>
              </w:rPr>
              <w:t>A reduced/modified timetable</w:t>
            </w:r>
          </w:p>
        </w:tc>
        <w:tc>
          <w:tcPr>
            <w:tcW w:w="1260" w:type="dxa"/>
            <w:shd w:val="clear" w:color="auto" w:fill="auto"/>
            <w:vAlign w:val="center"/>
          </w:tcPr>
          <w:p w14:paraId="66E9EF51" w14:textId="77777777" w:rsidR="00462D5C" w:rsidRDefault="00462D5C">
            <w:pPr>
              <w:jc w:val="center"/>
              <w:rPr>
                <w:rFonts w:ascii="Arial" w:hAnsi="Arial" w:cs="Arial"/>
              </w:rPr>
            </w:pPr>
          </w:p>
        </w:tc>
        <w:tc>
          <w:tcPr>
            <w:tcW w:w="1260" w:type="dxa"/>
            <w:shd w:val="clear" w:color="auto" w:fill="auto"/>
            <w:vAlign w:val="center"/>
          </w:tcPr>
          <w:p w14:paraId="378EF55B" w14:textId="77777777" w:rsidR="00462D5C" w:rsidRDefault="00462D5C">
            <w:pPr>
              <w:jc w:val="center"/>
              <w:rPr>
                <w:rFonts w:ascii="Arial" w:hAnsi="Arial" w:cs="Arial"/>
              </w:rPr>
            </w:pPr>
          </w:p>
        </w:tc>
        <w:tc>
          <w:tcPr>
            <w:tcW w:w="1260" w:type="dxa"/>
            <w:shd w:val="clear" w:color="auto" w:fill="auto"/>
            <w:vAlign w:val="center"/>
          </w:tcPr>
          <w:p w14:paraId="0267725D" w14:textId="77777777" w:rsidR="00462D5C" w:rsidRDefault="00462D5C">
            <w:pPr>
              <w:jc w:val="center"/>
              <w:rPr>
                <w:rFonts w:ascii="Arial" w:hAnsi="Arial" w:cs="Arial"/>
              </w:rPr>
            </w:pPr>
          </w:p>
        </w:tc>
      </w:tr>
      <w:tr w:rsidR="00462D5C" w14:paraId="18BFCA2C" w14:textId="77777777">
        <w:tc>
          <w:tcPr>
            <w:tcW w:w="6948" w:type="dxa"/>
            <w:shd w:val="clear" w:color="auto" w:fill="auto"/>
            <w:vAlign w:val="center"/>
          </w:tcPr>
          <w:p w14:paraId="3747814D" w14:textId="77777777" w:rsidR="00462D5C" w:rsidRDefault="00BC3FFD">
            <w:pPr>
              <w:rPr>
                <w:rFonts w:ascii="Arial" w:hAnsi="Arial" w:cs="Arial"/>
              </w:rPr>
            </w:pPr>
            <w:r>
              <w:rPr>
                <w:rFonts w:ascii="Arial" w:hAnsi="Arial" w:cs="Arial"/>
              </w:rPr>
              <w:t xml:space="preserve">A </w:t>
            </w:r>
            <w:proofErr w:type="spellStart"/>
            <w:r>
              <w:rPr>
                <w:rFonts w:ascii="Arial" w:hAnsi="Arial" w:cs="Arial"/>
              </w:rPr>
              <w:t>behavioural</w:t>
            </w:r>
            <w:proofErr w:type="spellEnd"/>
            <w:r>
              <w:rPr>
                <w:rFonts w:ascii="Arial" w:hAnsi="Arial" w:cs="Arial"/>
              </w:rPr>
              <w:t xml:space="preserve"> support plan and additional review</w:t>
            </w:r>
          </w:p>
        </w:tc>
        <w:tc>
          <w:tcPr>
            <w:tcW w:w="1260" w:type="dxa"/>
            <w:shd w:val="clear" w:color="auto" w:fill="auto"/>
            <w:vAlign w:val="center"/>
          </w:tcPr>
          <w:p w14:paraId="4D3838DE" w14:textId="77777777" w:rsidR="00462D5C" w:rsidRDefault="00462D5C">
            <w:pPr>
              <w:jc w:val="center"/>
              <w:rPr>
                <w:rFonts w:ascii="Arial" w:hAnsi="Arial" w:cs="Arial"/>
              </w:rPr>
            </w:pPr>
          </w:p>
        </w:tc>
        <w:tc>
          <w:tcPr>
            <w:tcW w:w="1260" w:type="dxa"/>
            <w:shd w:val="clear" w:color="auto" w:fill="auto"/>
            <w:vAlign w:val="center"/>
          </w:tcPr>
          <w:p w14:paraId="00EA8AF2" w14:textId="77777777" w:rsidR="00462D5C" w:rsidRDefault="00462D5C">
            <w:pPr>
              <w:jc w:val="center"/>
              <w:rPr>
                <w:rFonts w:ascii="Arial" w:hAnsi="Arial" w:cs="Arial"/>
              </w:rPr>
            </w:pPr>
          </w:p>
        </w:tc>
        <w:tc>
          <w:tcPr>
            <w:tcW w:w="1260" w:type="dxa"/>
            <w:shd w:val="clear" w:color="auto" w:fill="auto"/>
            <w:vAlign w:val="center"/>
          </w:tcPr>
          <w:p w14:paraId="40E127C7" w14:textId="77777777" w:rsidR="00462D5C" w:rsidRDefault="00462D5C">
            <w:pPr>
              <w:jc w:val="center"/>
              <w:rPr>
                <w:rFonts w:ascii="Arial" w:hAnsi="Arial" w:cs="Arial"/>
              </w:rPr>
            </w:pPr>
          </w:p>
        </w:tc>
      </w:tr>
      <w:tr w:rsidR="00462D5C" w14:paraId="0D149820" w14:textId="77777777">
        <w:tc>
          <w:tcPr>
            <w:tcW w:w="6948" w:type="dxa"/>
            <w:shd w:val="clear" w:color="auto" w:fill="auto"/>
            <w:vAlign w:val="center"/>
          </w:tcPr>
          <w:p w14:paraId="10BBC6DD" w14:textId="77777777" w:rsidR="00462D5C" w:rsidRDefault="00BC3FFD">
            <w:pPr>
              <w:rPr>
                <w:rFonts w:ascii="Arial" w:hAnsi="Arial" w:cs="Arial"/>
              </w:rPr>
            </w:pPr>
            <w:r>
              <w:rPr>
                <w:rFonts w:ascii="Arial" w:hAnsi="Arial" w:cs="Arial"/>
              </w:rPr>
              <w:t>Specific intervention program</w:t>
            </w:r>
          </w:p>
        </w:tc>
        <w:tc>
          <w:tcPr>
            <w:tcW w:w="1260" w:type="dxa"/>
            <w:shd w:val="clear" w:color="auto" w:fill="auto"/>
            <w:vAlign w:val="center"/>
          </w:tcPr>
          <w:p w14:paraId="0EC8CDB3" w14:textId="77777777" w:rsidR="00462D5C" w:rsidRDefault="00462D5C">
            <w:pPr>
              <w:jc w:val="center"/>
              <w:rPr>
                <w:rFonts w:ascii="Arial" w:hAnsi="Arial" w:cs="Arial"/>
              </w:rPr>
            </w:pPr>
          </w:p>
        </w:tc>
        <w:tc>
          <w:tcPr>
            <w:tcW w:w="1260" w:type="dxa"/>
            <w:shd w:val="clear" w:color="auto" w:fill="auto"/>
            <w:vAlign w:val="center"/>
          </w:tcPr>
          <w:p w14:paraId="48881575" w14:textId="77777777" w:rsidR="00462D5C" w:rsidRDefault="00462D5C">
            <w:pPr>
              <w:jc w:val="center"/>
              <w:rPr>
                <w:rFonts w:ascii="Arial" w:hAnsi="Arial" w:cs="Arial"/>
              </w:rPr>
            </w:pPr>
          </w:p>
        </w:tc>
        <w:tc>
          <w:tcPr>
            <w:tcW w:w="1260" w:type="dxa"/>
            <w:shd w:val="clear" w:color="auto" w:fill="auto"/>
            <w:vAlign w:val="center"/>
          </w:tcPr>
          <w:p w14:paraId="27AC03A5" w14:textId="77777777" w:rsidR="00462D5C" w:rsidRDefault="00462D5C">
            <w:pPr>
              <w:jc w:val="center"/>
              <w:rPr>
                <w:rFonts w:ascii="Arial" w:hAnsi="Arial" w:cs="Arial"/>
              </w:rPr>
            </w:pPr>
          </w:p>
        </w:tc>
      </w:tr>
      <w:tr w:rsidR="00462D5C" w14:paraId="1764BC55" w14:textId="77777777">
        <w:tc>
          <w:tcPr>
            <w:tcW w:w="6948" w:type="dxa"/>
            <w:shd w:val="clear" w:color="auto" w:fill="auto"/>
            <w:vAlign w:val="center"/>
          </w:tcPr>
          <w:p w14:paraId="6A1CCC87" w14:textId="77777777" w:rsidR="00462D5C" w:rsidRDefault="00BC3FFD">
            <w:pPr>
              <w:rPr>
                <w:rFonts w:ascii="Arial" w:hAnsi="Arial" w:cs="Arial"/>
              </w:rPr>
            </w:pPr>
            <w:r>
              <w:rPr>
                <w:rFonts w:ascii="Arial" w:hAnsi="Arial" w:cs="Arial"/>
              </w:rPr>
              <w:t>Academic support</w:t>
            </w:r>
          </w:p>
        </w:tc>
        <w:tc>
          <w:tcPr>
            <w:tcW w:w="1260" w:type="dxa"/>
            <w:shd w:val="clear" w:color="auto" w:fill="auto"/>
            <w:vAlign w:val="center"/>
          </w:tcPr>
          <w:p w14:paraId="6DDF4D21" w14:textId="77777777" w:rsidR="00462D5C" w:rsidRDefault="00462D5C">
            <w:pPr>
              <w:jc w:val="center"/>
              <w:rPr>
                <w:rFonts w:ascii="Arial" w:hAnsi="Arial" w:cs="Arial"/>
              </w:rPr>
            </w:pPr>
          </w:p>
        </w:tc>
        <w:tc>
          <w:tcPr>
            <w:tcW w:w="1260" w:type="dxa"/>
            <w:shd w:val="clear" w:color="auto" w:fill="auto"/>
            <w:vAlign w:val="center"/>
          </w:tcPr>
          <w:p w14:paraId="2A9ECF05" w14:textId="77777777" w:rsidR="00462D5C" w:rsidRDefault="00462D5C">
            <w:pPr>
              <w:jc w:val="center"/>
              <w:rPr>
                <w:rFonts w:ascii="Arial" w:hAnsi="Arial" w:cs="Arial"/>
              </w:rPr>
            </w:pPr>
          </w:p>
        </w:tc>
        <w:tc>
          <w:tcPr>
            <w:tcW w:w="1260" w:type="dxa"/>
            <w:shd w:val="clear" w:color="auto" w:fill="auto"/>
            <w:vAlign w:val="center"/>
          </w:tcPr>
          <w:p w14:paraId="2978B92D" w14:textId="77777777" w:rsidR="00462D5C" w:rsidRDefault="00462D5C">
            <w:pPr>
              <w:jc w:val="center"/>
              <w:rPr>
                <w:rFonts w:ascii="Arial" w:hAnsi="Arial" w:cs="Arial"/>
              </w:rPr>
            </w:pPr>
          </w:p>
        </w:tc>
      </w:tr>
    </w:tbl>
    <w:p w14:paraId="0E99B936" w14:textId="77777777" w:rsidR="00462D5C" w:rsidRDefault="00462D5C">
      <w:pPr>
        <w:rPr>
          <w:rFonts w:ascii="Arial" w:hAnsi="Arial" w:cs="Arial"/>
        </w:rPr>
      </w:pPr>
    </w:p>
    <w:p w14:paraId="3A63062A" w14:textId="77777777" w:rsidR="00462D5C" w:rsidRDefault="00BC3FFD">
      <w:pPr>
        <w:rPr>
          <w:rFonts w:ascii="Arial" w:hAnsi="Arial" w:cs="Arial"/>
        </w:rPr>
      </w:pPr>
      <w:r>
        <w:rPr>
          <w:rFonts w:ascii="Arial" w:hAnsi="Arial" w:cs="Arial"/>
        </w:rPr>
        <w:t>Please ensure the following questions are answered and understood by all parties</w:t>
      </w:r>
    </w:p>
    <w:p w14:paraId="03F03FEB" w14:textId="77777777" w:rsidR="00462D5C" w:rsidRDefault="00462D5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260"/>
        <w:gridCol w:w="1260"/>
      </w:tblGrid>
      <w:tr w:rsidR="00462D5C" w14:paraId="2FBFD6A5" w14:textId="77777777">
        <w:tc>
          <w:tcPr>
            <w:tcW w:w="8208" w:type="dxa"/>
            <w:shd w:val="clear" w:color="auto" w:fill="auto"/>
            <w:vAlign w:val="center"/>
          </w:tcPr>
          <w:p w14:paraId="32D0D8DD" w14:textId="77777777" w:rsidR="00462D5C" w:rsidRDefault="00462D5C">
            <w:pPr>
              <w:jc w:val="center"/>
              <w:rPr>
                <w:rFonts w:ascii="Arial" w:hAnsi="Arial" w:cs="Arial"/>
                <w:b/>
              </w:rPr>
            </w:pPr>
          </w:p>
        </w:tc>
        <w:tc>
          <w:tcPr>
            <w:tcW w:w="1260" w:type="dxa"/>
            <w:shd w:val="clear" w:color="auto" w:fill="auto"/>
            <w:vAlign w:val="center"/>
          </w:tcPr>
          <w:p w14:paraId="111C5C7F" w14:textId="77777777" w:rsidR="00462D5C" w:rsidRDefault="00BC3FFD">
            <w:pPr>
              <w:jc w:val="center"/>
              <w:rPr>
                <w:rFonts w:ascii="Arial" w:hAnsi="Arial" w:cs="Arial"/>
                <w:b/>
              </w:rPr>
            </w:pPr>
            <w:r>
              <w:rPr>
                <w:rFonts w:ascii="Arial" w:hAnsi="Arial" w:cs="Arial"/>
                <w:b/>
              </w:rPr>
              <w:t>Yes</w:t>
            </w:r>
          </w:p>
        </w:tc>
        <w:tc>
          <w:tcPr>
            <w:tcW w:w="1260" w:type="dxa"/>
            <w:shd w:val="clear" w:color="auto" w:fill="auto"/>
            <w:vAlign w:val="center"/>
          </w:tcPr>
          <w:p w14:paraId="08152F2F" w14:textId="77777777" w:rsidR="00462D5C" w:rsidRDefault="00BC3FFD">
            <w:pPr>
              <w:jc w:val="center"/>
              <w:rPr>
                <w:rFonts w:ascii="Arial" w:hAnsi="Arial" w:cs="Arial"/>
                <w:b/>
              </w:rPr>
            </w:pPr>
            <w:r>
              <w:rPr>
                <w:rFonts w:ascii="Arial" w:hAnsi="Arial" w:cs="Arial"/>
                <w:b/>
              </w:rPr>
              <w:t>No</w:t>
            </w:r>
          </w:p>
        </w:tc>
      </w:tr>
      <w:tr w:rsidR="00462D5C" w14:paraId="3C1A32C6" w14:textId="77777777">
        <w:tc>
          <w:tcPr>
            <w:tcW w:w="8208" w:type="dxa"/>
            <w:shd w:val="clear" w:color="auto" w:fill="auto"/>
          </w:tcPr>
          <w:p w14:paraId="6D9A5719" w14:textId="77777777" w:rsidR="00462D5C" w:rsidRDefault="00BC3FFD">
            <w:pPr>
              <w:rPr>
                <w:rFonts w:ascii="Arial" w:hAnsi="Arial" w:cs="Arial"/>
              </w:rPr>
            </w:pPr>
            <w:r>
              <w:rPr>
                <w:rFonts w:ascii="Arial" w:hAnsi="Arial" w:cs="Arial"/>
              </w:rPr>
              <w:t>Does the student understand the reason for the exclusion?</w:t>
            </w:r>
          </w:p>
        </w:tc>
        <w:tc>
          <w:tcPr>
            <w:tcW w:w="1260" w:type="dxa"/>
            <w:shd w:val="clear" w:color="auto" w:fill="auto"/>
          </w:tcPr>
          <w:p w14:paraId="550C4E25" w14:textId="77777777" w:rsidR="00462D5C" w:rsidRDefault="00462D5C">
            <w:pPr>
              <w:rPr>
                <w:rFonts w:ascii="Arial" w:hAnsi="Arial" w:cs="Arial"/>
              </w:rPr>
            </w:pPr>
          </w:p>
        </w:tc>
        <w:tc>
          <w:tcPr>
            <w:tcW w:w="1260" w:type="dxa"/>
            <w:shd w:val="clear" w:color="auto" w:fill="auto"/>
          </w:tcPr>
          <w:p w14:paraId="541EC937" w14:textId="77777777" w:rsidR="00462D5C" w:rsidRDefault="00462D5C">
            <w:pPr>
              <w:rPr>
                <w:rFonts w:ascii="Arial" w:hAnsi="Arial" w:cs="Arial"/>
              </w:rPr>
            </w:pPr>
          </w:p>
        </w:tc>
      </w:tr>
      <w:tr w:rsidR="00462D5C" w14:paraId="7C94D341" w14:textId="77777777">
        <w:tc>
          <w:tcPr>
            <w:tcW w:w="8208" w:type="dxa"/>
            <w:shd w:val="clear" w:color="auto" w:fill="auto"/>
          </w:tcPr>
          <w:p w14:paraId="541AB011" w14:textId="77777777" w:rsidR="00462D5C" w:rsidRDefault="00BC3FFD">
            <w:pPr>
              <w:rPr>
                <w:rFonts w:ascii="Arial" w:hAnsi="Arial" w:cs="Arial"/>
              </w:rPr>
            </w:pPr>
            <w:r>
              <w:rPr>
                <w:rFonts w:ascii="Arial" w:hAnsi="Arial" w:cs="Arial"/>
              </w:rPr>
              <w:t xml:space="preserve">Does the student accept that their </w:t>
            </w:r>
            <w:proofErr w:type="spellStart"/>
            <w:r>
              <w:rPr>
                <w:rFonts w:ascii="Arial" w:hAnsi="Arial" w:cs="Arial"/>
              </w:rPr>
              <w:t>behaviour</w:t>
            </w:r>
            <w:proofErr w:type="spellEnd"/>
            <w:r>
              <w:rPr>
                <w:rFonts w:ascii="Arial" w:hAnsi="Arial" w:cs="Arial"/>
              </w:rPr>
              <w:t>/actions were inappropriate?</w:t>
            </w:r>
          </w:p>
        </w:tc>
        <w:tc>
          <w:tcPr>
            <w:tcW w:w="1260" w:type="dxa"/>
            <w:shd w:val="clear" w:color="auto" w:fill="auto"/>
          </w:tcPr>
          <w:p w14:paraId="1EE169B9" w14:textId="77777777" w:rsidR="00462D5C" w:rsidRDefault="00462D5C">
            <w:pPr>
              <w:rPr>
                <w:rFonts w:ascii="Arial" w:hAnsi="Arial" w:cs="Arial"/>
              </w:rPr>
            </w:pPr>
          </w:p>
        </w:tc>
        <w:tc>
          <w:tcPr>
            <w:tcW w:w="1260" w:type="dxa"/>
            <w:shd w:val="clear" w:color="auto" w:fill="auto"/>
          </w:tcPr>
          <w:p w14:paraId="48A1A71D" w14:textId="77777777" w:rsidR="00462D5C" w:rsidRDefault="00462D5C">
            <w:pPr>
              <w:rPr>
                <w:rFonts w:ascii="Arial" w:hAnsi="Arial" w:cs="Arial"/>
              </w:rPr>
            </w:pPr>
          </w:p>
        </w:tc>
      </w:tr>
      <w:tr w:rsidR="00462D5C" w14:paraId="06666119" w14:textId="77777777">
        <w:tc>
          <w:tcPr>
            <w:tcW w:w="8208" w:type="dxa"/>
            <w:shd w:val="clear" w:color="auto" w:fill="auto"/>
          </w:tcPr>
          <w:p w14:paraId="74796F01" w14:textId="77777777" w:rsidR="00462D5C" w:rsidRDefault="00BC3FFD">
            <w:pPr>
              <w:rPr>
                <w:rFonts w:ascii="Arial" w:hAnsi="Arial" w:cs="Arial"/>
              </w:rPr>
            </w:pPr>
            <w:r>
              <w:rPr>
                <w:rFonts w:ascii="Arial" w:hAnsi="Arial" w:cs="Arial"/>
              </w:rPr>
              <w:t>Is the student willing to comply with the school rules?</w:t>
            </w:r>
          </w:p>
        </w:tc>
        <w:tc>
          <w:tcPr>
            <w:tcW w:w="1260" w:type="dxa"/>
            <w:shd w:val="clear" w:color="auto" w:fill="auto"/>
          </w:tcPr>
          <w:p w14:paraId="71A46615" w14:textId="77777777" w:rsidR="00462D5C" w:rsidRDefault="00462D5C">
            <w:pPr>
              <w:rPr>
                <w:rFonts w:ascii="Arial" w:hAnsi="Arial" w:cs="Arial"/>
              </w:rPr>
            </w:pPr>
          </w:p>
        </w:tc>
        <w:tc>
          <w:tcPr>
            <w:tcW w:w="1260" w:type="dxa"/>
            <w:shd w:val="clear" w:color="auto" w:fill="auto"/>
          </w:tcPr>
          <w:p w14:paraId="4AED230C" w14:textId="77777777" w:rsidR="00462D5C" w:rsidRDefault="00462D5C">
            <w:pPr>
              <w:rPr>
                <w:rFonts w:ascii="Arial" w:hAnsi="Arial" w:cs="Arial"/>
              </w:rPr>
            </w:pPr>
          </w:p>
        </w:tc>
      </w:tr>
      <w:tr w:rsidR="00462D5C" w14:paraId="69F1A985" w14:textId="77777777">
        <w:tc>
          <w:tcPr>
            <w:tcW w:w="8208" w:type="dxa"/>
            <w:shd w:val="clear" w:color="auto" w:fill="auto"/>
          </w:tcPr>
          <w:p w14:paraId="20A7B87A" w14:textId="77777777" w:rsidR="00462D5C" w:rsidRDefault="00BC3FFD">
            <w:pPr>
              <w:rPr>
                <w:rFonts w:ascii="Arial" w:hAnsi="Arial" w:cs="Arial"/>
              </w:rPr>
            </w:pPr>
            <w:r>
              <w:rPr>
                <w:rFonts w:ascii="Arial" w:hAnsi="Arial" w:cs="Arial"/>
              </w:rPr>
              <w:t>Does the student agree with the targets which have been set?</w:t>
            </w:r>
          </w:p>
        </w:tc>
        <w:tc>
          <w:tcPr>
            <w:tcW w:w="1260" w:type="dxa"/>
            <w:shd w:val="clear" w:color="auto" w:fill="auto"/>
          </w:tcPr>
          <w:p w14:paraId="5D5CE33B" w14:textId="77777777" w:rsidR="00462D5C" w:rsidRDefault="00462D5C">
            <w:pPr>
              <w:rPr>
                <w:rFonts w:ascii="Arial" w:hAnsi="Arial" w:cs="Arial"/>
              </w:rPr>
            </w:pPr>
          </w:p>
        </w:tc>
        <w:tc>
          <w:tcPr>
            <w:tcW w:w="1260" w:type="dxa"/>
            <w:shd w:val="clear" w:color="auto" w:fill="auto"/>
          </w:tcPr>
          <w:p w14:paraId="4F863024" w14:textId="77777777" w:rsidR="00462D5C" w:rsidRDefault="00462D5C">
            <w:pPr>
              <w:rPr>
                <w:rFonts w:ascii="Arial" w:hAnsi="Arial" w:cs="Arial"/>
              </w:rPr>
            </w:pPr>
          </w:p>
        </w:tc>
      </w:tr>
      <w:tr w:rsidR="00462D5C" w14:paraId="59AAF6DB" w14:textId="77777777">
        <w:tc>
          <w:tcPr>
            <w:tcW w:w="8208" w:type="dxa"/>
            <w:shd w:val="clear" w:color="auto" w:fill="auto"/>
          </w:tcPr>
          <w:p w14:paraId="7701485A" w14:textId="77777777" w:rsidR="00462D5C" w:rsidRDefault="00BC3FFD">
            <w:pPr>
              <w:rPr>
                <w:rFonts w:ascii="Arial" w:hAnsi="Arial" w:cs="Arial"/>
              </w:rPr>
            </w:pPr>
            <w:r>
              <w:rPr>
                <w:rFonts w:ascii="Arial" w:hAnsi="Arial" w:cs="Arial"/>
              </w:rPr>
              <w:t>Do the parents/</w:t>
            </w:r>
            <w:proofErr w:type="spellStart"/>
            <w:r>
              <w:rPr>
                <w:rFonts w:ascii="Arial" w:hAnsi="Arial" w:cs="Arial"/>
              </w:rPr>
              <w:t>carers</w:t>
            </w:r>
            <w:proofErr w:type="spellEnd"/>
            <w:r>
              <w:rPr>
                <w:rFonts w:ascii="Arial" w:hAnsi="Arial" w:cs="Arial"/>
              </w:rPr>
              <w:t xml:space="preserve"> agree with the targets which have been set?</w:t>
            </w:r>
          </w:p>
        </w:tc>
        <w:tc>
          <w:tcPr>
            <w:tcW w:w="1260" w:type="dxa"/>
            <w:shd w:val="clear" w:color="auto" w:fill="auto"/>
          </w:tcPr>
          <w:p w14:paraId="07419A43" w14:textId="77777777" w:rsidR="00462D5C" w:rsidRDefault="00462D5C">
            <w:pPr>
              <w:rPr>
                <w:rFonts w:ascii="Arial" w:hAnsi="Arial" w:cs="Arial"/>
              </w:rPr>
            </w:pPr>
          </w:p>
        </w:tc>
        <w:tc>
          <w:tcPr>
            <w:tcW w:w="1260" w:type="dxa"/>
            <w:shd w:val="clear" w:color="auto" w:fill="auto"/>
          </w:tcPr>
          <w:p w14:paraId="7AC7AFAA" w14:textId="77777777" w:rsidR="00462D5C" w:rsidRDefault="00462D5C">
            <w:pPr>
              <w:rPr>
                <w:rFonts w:ascii="Arial" w:hAnsi="Arial" w:cs="Arial"/>
              </w:rPr>
            </w:pPr>
          </w:p>
        </w:tc>
      </w:tr>
      <w:tr w:rsidR="00462D5C" w14:paraId="2D98AFC2" w14:textId="77777777">
        <w:tc>
          <w:tcPr>
            <w:tcW w:w="8208" w:type="dxa"/>
            <w:shd w:val="clear" w:color="auto" w:fill="auto"/>
          </w:tcPr>
          <w:p w14:paraId="0ECD1132" w14:textId="77777777" w:rsidR="00462D5C" w:rsidRDefault="00BC3FFD">
            <w:pPr>
              <w:rPr>
                <w:rFonts w:ascii="Arial" w:hAnsi="Arial" w:cs="Arial"/>
              </w:rPr>
            </w:pPr>
            <w:r>
              <w:rPr>
                <w:rFonts w:ascii="Arial" w:hAnsi="Arial" w:cs="Arial"/>
              </w:rPr>
              <w:t>Does the student understand the implications of failure to comply with the targets?</w:t>
            </w:r>
          </w:p>
        </w:tc>
        <w:tc>
          <w:tcPr>
            <w:tcW w:w="1260" w:type="dxa"/>
            <w:shd w:val="clear" w:color="auto" w:fill="auto"/>
          </w:tcPr>
          <w:p w14:paraId="6C195246" w14:textId="77777777" w:rsidR="00462D5C" w:rsidRDefault="00462D5C">
            <w:pPr>
              <w:rPr>
                <w:rFonts w:ascii="Arial" w:hAnsi="Arial" w:cs="Arial"/>
              </w:rPr>
            </w:pPr>
          </w:p>
        </w:tc>
        <w:tc>
          <w:tcPr>
            <w:tcW w:w="1260" w:type="dxa"/>
            <w:shd w:val="clear" w:color="auto" w:fill="auto"/>
          </w:tcPr>
          <w:p w14:paraId="22764097" w14:textId="77777777" w:rsidR="00462D5C" w:rsidRDefault="00462D5C">
            <w:pPr>
              <w:rPr>
                <w:rFonts w:ascii="Arial" w:hAnsi="Arial" w:cs="Arial"/>
              </w:rPr>
            </w:pPr>
          </w:p>
        </w:tc>
      </w:tr>
      <w:tr w:rsidR="00462D5C" w14:paraId="64A78425" w14:textId="77777777">
        <w:tc>
          <w:tcPr>
            <w:tcW w:w="8208" w:type="dxa"/>
            <w:shd w:val="clear" w:color="auto" w:fill="auto"/>
          </w:tcPr>
          <w:p w14:paraId="559B6337" w14:textId="77777777" w:rsidR="00462D5C" w:rsidRDefault="00BC3FFD">
            <w:pPr>
              <w:rPr>
                <w:rFonts w:ascii="Arial" w:hAnsi="Arial" w:cs="Arial"/>
              </w:rPr>
            </w:pPr>
            <w:r>
              <w:rPr>
                <w:rFonts w:ascii="Arial" w:hAnsi="Arial" w:cs="Arial"/>
              </w:rPr>
              <w:t>Do all parties agree to the re-admission of the student?</w:t>
            </w:r>
          </w:p>
        </w:tc>
        <w:tc>
          <w:tcPr>
            <w:tcW w:w="1260" w:type="dxa"/>
            <w:shd w:val="clear" w:color="auto" w:fill="auto"/>
          </w:tcPr>
          <w:p w14:paraId="453A2898" w14:textId="77777777" w:rsidR="00462D5C" w:rsidRDefault="00462D5C">
            <w:pPr>
              <w:rPr>
                <w:rFonts w:ascii="Arial" w:hAnsi="Arial" w:cs="Arial"/>
              </w:rPr>
            </w:pPr>
          </w:p>
        </w:tc>
        <w:tc>
          <w:tcPr>
            <w:tcW w:w="1260" w:type="dxa"/>
            <w:shd w:val="clear" w:color="auto" w:fill="auto"/>
          </w:tcPr>
          <w:p w14:paraId="63343379" w14:textId="77777777" w:rsidR="00462D5C" w:rsidRDefault="00462D5C">
            <w:pPr>
              <w:rPr>
                <w:rFonts w:ascii="Arial" w:hAnsi="Arial" w:cs="Arial"/>
              </w:rPr>
            </w:pPr>
          </w:p>
        </w:tc>
      </w:tr>
    </w:tbl>
    <w:p w14:paraId="09855B75" w14:textId="77777777" w:rsidR="00462D5C" w:rsidRDefault="00462D5C">
      <w:pPr>
        <w:rPr>
          <w:rFonts w:ascii="Arial" w:hAnsi="Arial" w:cs="Arial"/>
        </w:rPr>
      </w:pPr>
    </w:p>
    <w:p w14:paraId="5C124D14" w14:textId="77777777" w:rsidR="00462D5C" w:rsidRDefault="00BC3FFD">
      <w:pPr>
        <w:rPr>
          <w:rFonts w:ascii="Arial" w:hAnsi="Arial" w:cs="Arial"/>
          <w:b/>
          <w:u w:val="single"/>
        </w:rPr>
      </w:pPr>
      <w:r>
        <w:rPr>
          <w:rFonts w:ascii="Arial" w:hAnsi="Arial" w:cs="Arial"/>
          <w:b/>
          <w:u w:val="single"/>
        </w:rPr>
        <w:t>Targets</w:t>
      </w:r>
    </w:p>
    <w:p w14:paraId="4523CD3C" w14:textId="77777777" w:rsidR="00462D5C" w:rsidRDefault="00462D5C">
      <w:pPr>
        <w:rPr>
          <w:rFonts w:ascii="Arial" w:hAnsi="Arial" w:cs="Arial"/>
          <w:b/>
          <w:u w:val="single"/>
        </w:rPr>
      </w:pPr>
    </w:p>
    <w:p w14:paraId="09854FE4" w14:textId="77777777" w:rsidR="00462D5C" w:rsidRDefault="00BC3FFD">
      <w:pPr>
        <w:rPr>
          <w:rFonts w:ascii="Arial" w:hAnsi="Arial" w:cs="Arial"/>
          <w:b/>
          <w:u w:val="single"/>
        </w:rPr>
      </w:pPr>
      <w:r>
        <w:rPr>
          <w:rFonts w:ascii="Arial" w:hAnsi="Arial" w:cs="Arial"/>
          <w:b/>
          <w:u w:val="single"/>
        </w:rPr>
        <w:t>1.</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5A56902E" w14:textId="77777777" w:rsidR="00462D5C" w:rsidRDefault="00462D5C">
      <w:pPr>
        <w:rPr>
          <w:rFonts w:ascii="Arial" w:hAnsi="Arial" w:cs="Arial"/>
          <w:b/>
          <w:u w:val="single"/>
        </w:rPr>
      </w:pPr>
    </w:p>
    <w:p w14:paraId="45E610F3" w14:textId="77777777" w:rsidR="00462D5C" w:rsidRDefault="00BC3FFD">
      <w:pPr>
        <w:rPr>
          <w:rFonts w:ascii="Arial" w:hAnsi="Arial" w:cs="Arial"/>
          <w:b/>
          <w:u w:val="single"/>
        </w:rPr>
      </w:pPr>
      <w:r>
        <w:rPr>
          <w:rFonts w:ascii="Arial" w:hAnsi="Arial" w:cs="Arial"/>
          <w:b/>
          <w:u w:val="single"/>
        </w:rPr>
        <w:t>2.</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62504C2" w14:textId="77777777" w:rsidR="00462D5C" w:rsidRDefault="00462D5C">
      <w:pPr>
        <w:rPr>
          <w:rFonts w:ascii="Arial" w:hAnsi="Arial" w:cs="Arial"/>
          <w:b/>
          <w:u w:val="single"/>
        </w:rPr>
      </w:pPr>
    </w:p>
    <w:p w14:paraId="75344F14" w14:textId="77777777" w:rsidR="00462D5C" w:rsidRDefault="00BC3FFD">
      <w:pPr>
        <w:rPr>
          <w:rFonts w:ascii="Arial" w:hAnsi="Arial" w:cs="Arial"/>
          <w:b/>
          <w:u w:val="single"/>
        </w:rPr>
      </w:pPr>
      <w:r>
        <w:rPr>
          <w:rFonts w:ascii="Arial" w:hAnsi="Arial" w:cs="Arial"/>
          <w:b/>
          <w:u w:val="single"/>
        </w:rPr>
        <w:t>3.</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72CAB2D7" w14:textId="77777777" w:rsidR="00462D5C" w:rsidRDefault="00462D5C">
      <w:pPr>
        <w:rPr>
          <w:rFonts w:ascii="Arial" w:hAnsi="Arial" w:cs="Arial"/>
          <w:b/>
          <w:u w:val="single"/>
        </w:rPr>
      </w:pPr>
    </w:p>
    <w:p w14:paraId="653BD69E" w14:textId="77777777" w:rsidR="00462D5C" w:rsidRDefault="00BC3FFD">
      <w:pPr>
        <w:rPr>
          <w:rFonts w:ascii="Arial" w:hAnsi="Arial" w:cs="Arial"/>
          <w:b/>
          <w:u w:val="single"/>
        </w:rPr>
      </w:pPr>
      <w:r>
        <w:rPr>
          <w:rFonts w:ascii="Arial" w:hAnsi="Arial" w:cs="Arial"/>
          <w:b/>
          <w:u w:val="single"/>
        </w:rPr>
        <w:t>Additional Comments</w:t>
      </w:r>
    </w:p>
    <w:p w14:paraId="43A5569F" w14:textId="77777777" w:rsidR="00462D5C" w:rsidRDefault="00BC3FFD">
      <w:pPr>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8F8E8D4" w14:textId="77777777" w:rsidR="00462D5C" w:rsidRDefault="00462D5C">
      <w:pPr>
        <w:rPr>
          <w:rFonts w:ascii="Arial" w:hAnsi="Arial" w:cs="Arial"/>
          <w:b/>
          <w:u w:val="single"/>
        </w:rPr>
      </w:pPr>
    </w:p>
    <w:p w14:paraId="4008E967" w14:textId="77777777" w:rsidR="00462D5C" w:rsidRDefault="00BC3FFD">
      <w:pPr>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0EEECD6" w14:textId="77777777" w:rsidR="00462D5C" w:rsidRDefault="00462D5C">
      <w:pPr>
        <w:rPr>
          <w:rFonts w:ascii="Arial" w:hAnsi="Arial" w:cs="Arial"/>
          <w:b/>
          <w:u w:val="single"/>
        </w:rPr>
      </w:pPr>
    </w:p>
    <w:p w14:paraId="59008E1B" w14:textId="77777777" w:rsidR="00462D5C" w:rsidRDefault="00BC3FFD">
      <w:pPr>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05587CC7" w14:textId="77777777" w:rsidR="00462D5C" w:rsidRDefault="00462D5C">
      <w:pPr>
        <w:rPr>
          <w:rFonts w:ascii="Arial" w:hAnsi="Arial" w:cs="Arial"/>
          <w:b/>
          <w:u w:val="single"/>
        </w:rPr>
      </w:pPr>
    </w:p>
    <w:p w14:paraId="2EB77F0A" w14:textId="77777777" w:rsidR="00462D5C" w:rsidRDefault="00BC3FFD">
      <w:pPr>
        <w:rPr>
          <w:rFonts w:ascii="Arial" w:hAnsi="Arial" w:cs="Arial"/>
          <w:b/>
          <w:u w:val="single"/>
        </w:rPr>
      </w:pPr>
      <w:r>
        <w:rPr>
          <w:rFonts w:ascii="Arial" w:hAnsi="Arial" w:cs="Arial"/>
          <w:b/>
          <w:u w:val="single"/>
        </w:rPr>
        <w:t>Student</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r>
      <w:r>
        <w:rPr>
          <w:rFonts w:ascii="Arial" w:hAnsi="Arial" w:cs="Arial"/>
          <w:b/>
          <w:u w:val="single"/>
        </w:rPr>
        <w:t>Parent/</w:t>
      </w:r>
      <w:proofErr w:type="spellStart"/>
      <w:r>
        <w:rPr>
          <w:rFonts w:ascii="Arial" w:hAnsi="Arial" w:cs="Arial"/>
          <w:b/>
          <w:u w:val="single"/>
        </w:rPr>
        <w:t>Carer</w:t>
      </w:r>
      <w:proofErr w:type="spellEnd"/>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50916492" w14:textId="77777777" w:rsidR="00462D5C" w:rsidRDefault="00462D5C">
      <w:pPr>
        <w:rPr>
          <w:rFonts w:ascii="Arial" w:hAnsi="Arial" w:cs="Arial"/>
          <w:b/>
          <w:u w:val="single"/>
        </w:rPr>
      </w:pPr>
    </w:p>
    <w:p w14:paraId="74CC08E2" w14:textId="77777777" w:rsidR="00462D5C" w:rsidRDefault="00BC3FFD">
      <w:pPr>
        <w:rPr>
          <w:rFonts w:ascii="Arial" w:hAnsi="Arial" w:cs="Arial"/>
        </w:rPr>
      </w:pPr>
      <w:r>
        <w:rPr>
          <w:rFonts w:ascii="Arial" w:hAnsi="Arial" w:cs="Arial"/>
          <w:b/>
          <w:u w:val="single"/>
        </w:rPr>
        <w:t>School</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sectPr w:rsidR="00462D5C">
      <w:headerReference w:type="default" r:id="rId14"/>
      <w:pgSz w:w="11906" w:h="16838"/>
      <w:pgMar w:top="142" w:right="386" w:bottom="360" w:left="540" w:header="147"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1B94" w14:textId="77777777" w:rsidR="00713DCB" w:rsidRDefault="00713DCB">
      <w:r>
        <w:separator/>
      </w:r>
    </w:p>
  </w:endnote>
  <w:endnote w:type="continuationSeparator" w:id="0">
    <w:p w14:paraId="75DE0D57" w14:textId="77777777" w:rsidR="00713DCB" w:rsidRDefault="0071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04087"/>
      <w:docPartObj>
        <w:docPartGallery w:val="Page Numbers (Bottom of Page)"/>
        <w:docPartUnique/>
      </w:docPartObj>
    </w:sdtPr>
    <w:sdtEndPr>
      <w:rPr>
        <w:rFonts w:ascii="Arial" w:hAnsi="Arial" w:cs="Arial"/>
        <w:noProof/>
      </w:rPr>
    </w:sdtEndPr>
    <w:sdtContent>
      <w:p w14:paraId="7DA65F6D" w14:textId="3C601FBB" w:rsidR="00713DCB" w:rsidRDefault="00713DCB">
        <w:pPr>
          <w:pStyle w:val="Foot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406725">
          <w:rPr>
            <w:rFonts w:ascii="Arial" w:hAnsi="Arial" w:cs="Arial"/>
            <w:noProof/>
          </w:rPr>
          <w:t>22</w:t>
        </w:r>
        <w:r>
          <w:rPr>
            <w:rFonts w:ascii="Arial" w:hAnsi="Arial" w:cs="Arial"/>
            <w:noProof/>
          </w:rPr>
          <w:fldChar w:fldCharType="end"/>
        </w:r>
      </w:p>
    </w:sdtContent>
  </w:sdt>
  <w:p w14:paraId="72A7E084" w14:textId="77777777" w:rsidR="00713DCB" w:rsidRDefault="00713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6252" w14:textId="77777777" w:rsidR="00713DCB" w:rsidRDefault="00713DCB">
      <w:r>
        <w:separator/>
      </w:r>
    </w:p>
  </w:footnote>
  <w:footnote w:type="continuationSeparator" w:id="0">
    <w:p w14:paraId="4643ABA8" w14:textId="77777777" w:rsidR="00713DCB" w:rsidRDefault="0071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7962" w14:textId="77777777" w:rsidR="00713DCB" w:rsidRDefault="00713DCB">
    <w:pPr>
      <w:pStyle w:val="Header"/>
    </w:pPr>
  </w:p>
  <w:p w14:paraId="320F9824" w14:textId="77777777" w:rsidR="00713DCB" w:rsidRDefault="00713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76B"/>
    <w:multiLevelType w:val="hybridMultilevel"/>
    <w:tmpl w:val="6270CDEA"/>
    <w:lvl w:ilvl="0" w:tplc="7C7868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057BB"/>
    <w:multiLevelType w:val="hybridMultilevel"/>
    <w:tmpl w:val="D39A63DE"/>
    <w:lvl w:ilvl="0" w:tplc="B860D64E">
      <w:start w:val="1"/>
      <w:numFmt w:val="bullet"/>
      <w:lvlText w:val="•"/>
      <w:lvlJc w:val="left"/>
      <w:pPr>
        <w:tabs>
          <w:tab w:val="num" w:pos="720"/>
        </w:tabs>
        <w:ind w:left="720" w:hanging="360"/>
      </w:pPr>
      <w:rPr>
        <w:rFonts w:ascii="Arial" w:hAnsi="Arial" w:hint="default"/>
      </w:rPr>
    </w:lvl>
    <w:lvl w:ilvl="1" w:tplc="0152F8D2" w:tentative="1">
      <w:start w:val="1"/>
      <w:numFmt w:val="bullet"/>
      <w:lvlText w:val="•"/>
      <w:lvlJc w:val="left"/>
      <w:pPr>
        <w:tabs>
          <w:tab w:val="num" w:pos="1440"/>
        </w:tabs>
        <w:ind w:left="1440" w:hanging="360"/>
      </w:pPr>
      <w:rPr>
        <w:rFonts w:ascii="Arial" w:hAnsi="Arial" w:hint="default"/>
      </w:rPr>
    </w:lvl>
    <w:lvl w:ilvl="2" w:tplc="266C5B2C" w:tentative="1">
      <w:start w:val="1"/>
      <w:numFmt w:val="bullet"/>
      <w:lvlText w:val="•"/>
      <w:lvlJc w:val="left"/>
      <w:pPr>
        <w:tabs>
          <w:tab w:val="num" w:pos="2160"/>
        </w:tabs>
        <w:ind w:left="2160" w:hanging="360"/>
      </w:pPr>
      <w:rPr>
        <w:rFonts w:ascii="Arial" w:hAnsi="Arial" w:hint="default"/>
      </w:rPr>
    </w:lvl>
    <w:lvl w:ilvl="3" w:tplc="2624BF0A" w:tentative="1">
      <w:start w:val="1"/>
      <w:numFmt w:val="bullet"/>
      <w:lvlText w:val="•"/>
      <w:lvlJc w:val="left"/>
      <w:pPr>
        <w:tabs>
          <w:tab w:val="num" w:pos="2880"/>
        </w:tabs>
        <w:ind w:left="2880" w:hanging="360"/>
      </w:pPr>
      <w:rPr>
        <w:rFonts w:ascii="Arial" w:hAnsi="Arial" w:hint="default"/>
      </w:rPr>
    </w:lvl>
    <w:lvl w:ilvl="4" w:tplc="8DA8EC3A" w:tentative="1">
      <w:start w:val="1"/>
      <w:numFmt w:val="bullet"/>
      <w:lvlText w:val="•"/>
      <w:lvlJc w:val="left"/>
      <w:pPr>
        <w:tabs>
          <w:tab w:val="num" w:pos="3600"/>
        </w:tabs>
        <w:ind w:left="3600" w:hanging="360"/>
      </w:pPr>
      <w:rPr>
        <w:rFonts w:ascii="Arial" w:hAnsi="Arial" w:hint="default"/>
      </w:rPr>
    </w:lvl>
    <w:lvl w:ilvl="5" w:tplc="EB4A25B2" w:tentative="1">
      <w:start w:val="1"/>
      <w:numFmt w:val="bullet"/>
      <w:lvlText w:val="•"/>
      <w:lvlJc w:val="left"/>
      <w:pPr>
        <w:tabs>
          <w:tab w:val="num" w:pos="4320"/>
        </w:tabs>
        <w:ind w:left="4320" w:hanging="360"/>
      </w:pPr>
      <w:rPr>
        <w:rFonts w:ascii="Arial" w:hAnsi="Arial" w:hint="default"/>
      </w:rPr>
    </w:lvl>
    <w:lvl w:ilvl="6" w:tplc="6DACCF10" w:tentative="1">
      <w:start w:val="1"/>
      <w:numFmt w:val="bullet"/>
      <w:lvlText w:val="•"/>
      <w:lvlJc w:val="left"/>
      <w:pPr>
        <w:tabs>
          <w:tab w:val="num" w:pos="5040"/>
        </w:tabs>
        <w:ind w:left="5040" w:hanging="360"/>
      </w:pPr>
      <w:rPr>
        <w:rFonts w:ascii="Arial" w:hAnsi="Arial" w:hint="default"/>
      </w:rPr>
    </w:lvl>
    <w:lvl w:ilvl="7" w:tplc="3BCC8EBC" w:tentative="1">
      <w:start w:val="1"/>
      <w:numFmt w:val="bullet"/>
      <w:lvlText w:val="•"/>
      <w:lvlJc w:val="left"/>
      <w:pPr>
        <w:tabs>
          <w:tab w:val="num" w:pos="5760"/>
        </w:tabs>
        <w:ind w:left="5760" w:hanging="360"/>
      </w:pPr>
      <w:rPr>
        <w:rFonts w:ascii="Arial" w:hAnsi="Arial" w:hint="default"/>
      </w:rPr>
    </w:lvl>
    <w:lvl w:ilvl="8" w:tplc="2DE2B6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493561"/>
    <w:multiLevelType w:val="hybridMultilevel"/>
    <w:tmpl w:val="FC16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E20B0"/>
    <w:multiLevelType w:val="hybridMultilevel"/>
    <w:tmpl w:val="CCCA123C"/>
    <w:lvl w:ilvl="0" w:tplc="AED24B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4409A"/>
    <w:multiLevelType w:val="hybridMultilevel"/>
    <w:tmpl w:val="11DE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130F1"/>
    <w:multiLevelType w:val="hybridMultilevel"/>
    <w:tmpl w:val="E4262A14"/>
    <w:lvl w:ilvl="0" w:tplc="28BAE5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3270D"/>
    <w:multiLevelType w:val="hybridMultilevel"/>
    <w:tmpl w:val="9D065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80EFE"/>
    <w:multiLevelType w:val="hybridMultilevel"/>
    <w:tmpl w:val="A84A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70195"/>
    <w:multiLevelType w:val="hybridMultilevel"/>
    <w:tmpl w:val="CCCA123C"/>
    <w:lvl w:ilvl="0" w:tplc="AED24B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523CA"/>
    <w:multiLevelType w:val="hybridMultilevel"/>
    <w:tmpl w:val="98045F7A"/>
    <w:lvl w:ilvl="0" w:tplc="F89AC47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271F5"/>
    <w:multiLevelType w:val="hybridMultilevel"/>
    <w:tmpl w:val="0F06B6E4"/>
    <w:lvl w:ilvl="0" w:tplc="55064E80">
      <w:start w:val="50"/>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DB675DB"/>
    <w:multiLevelType w:val="hybridMultilevel"/>
    <w:tmpl w:val="6D549754"/>
    <w:lvl w:ilvl="0" w:tplc="F89AC474">
      <w:start w:val="1"/>
      <w:numFmt w:val="bullet"/>
      <w:lvlText w:val="•"/>
      <w:lvlJc w:val="left"/>
      <w:pPr>
        <w:tabs>
          <w:tab w:val="num" w:pos="720"/>
        </w:tabs>
        <w:ind w:left="720" w:hanging="360"/>
      </w:pPr>
      <w:rPr>
        <w:rFonts w:ascii="Arial" w:hAnsi="Arial" w:hint="default"/>
      </w:rPr>
    </w:lvl>
    <w:lvl w:ilvl="1" w:tplc="34528168" w:tentative="1">
      <w:start w:val="1"/>
      <w:numFmt w:val="bullet"/>
      <w:lvlText w:val="•"/>
      <w:lvlJc w:val="left"/>
      <w:pPr>
        <w:tabs>
          <w:tab w:val="num" w:pos="1440"/>
        </w:tabs>
        <w:ind w:left="1440" w:hanging="360"/>
      </w:pPr>
      <w:rPr>
        <w:rFonts w:ascii="Arial" w:hAnsi="Arial" w:hint="default"/>
      </w:rPr>
    </w:lvl>
    <w:lvl w:ilvl="2" w:tplc="1B2225B2" w:tentative="1">
      <w:start w:val="1"/>
      <w:numFmt w:val="bullet"/>
      <w:lvlText w:val="•"/>
      <w:lvlJc w:val="left"/>
      <w:pPr>
        <w:tabs>
          <w:tab w:val="num" w:pos="2160"/>
        </w:tabs>
        <w:ind w:left="2160" w:hanging="360"/>
      </w:pPr>
      <w:rPr>
        <w:rFonts w:ascii="Arial" w:hAnsi="Arial" w:hint="default"/>
      </w:rPr>
    </w:lvl>
    <w:lvl w:ilvl="3" w:tplc="77F8C16C" w:tentative="1">
      <w:start w:val="1"/>
      <w:numFmt w:val="bullet"/>
      <w:lvlText w:val="•"/>
      <w:lvlJc w:val="left"/>
      <w:pPr>
        <w:tabs>
          <w:tab w:val="num" w:pos="2880"/>
        </w:tabs>
        <w:ind w:left="2880" w:hanging="360"/>
      </w:pPr>
      <w:rPr>
        <w:rFonts w:ascii="Arial" w:hAnsi="Arial" w:hint="default"/>
      </w:rPr>
    </w:lvl>
    <w:lvl w:ilvl="4" w:tplc="E18098A8" w:tentative="1">
      <w:start w:val="1"/>
      <w:numFmt w:val="bullet"/>
      <w:lvlText w:val="•"/>
      <w:lvlJc w:val="left"/>
      <w:pPr>
        <w:tabs>
          <w:tab w:val="num" w:pos="3600"/>
        </w:tabs>
        <w:ind w:left="3600" w:hanging="360"/>
      </w:pPr>
      <w:rPr>
        <w:rFonts w:ascii="Arial" w:hAnsi="Arial" w:hint="default"/>
      </w:rPr>
    </w:lvl>
    <w:lvl w:ilvl="5" w:tplc="EE6AFBB8" w:tentative="1">
      <w:start w:val="1"/>
      <w:numFmt w:val="bullet"/>
      <w:lvlText w:val="•"/>
      <w:lvlJc w:val="left"/>
      <w:pPr>
        <w:tabs>
          <w:tab w:val="num" w:pos="4320"/>
        </w:tabs>
        <w:ind w:left="4320" w:hanging="360"/>
      </w:pPr>
      <w:rPr>
        <w:rFonts w:ascii="Arial" w:hAnsi="Arial" w:hint="default"/>
      </w:rPr>
    </w:lvl>
    <w:lvl w:ilvl="6" w:tplc="485C81F4" w:tentative="1">
      <w:start w:val="1"/>
      <w:numFmt w:val="bullet"/>
      <w:lvlText w:val="•"/>
      <w:lvlJc w:val="left"/>
      <w:pPr>
        <w:tabs>
          <w:tab w:val="num" w:pos="5040"/>
        </w:tabs>
        <w:ind w:left="5040" w:hanging="360"/>
      </w:pPr>
      <w:rPr>
        <w:rFonts w:ascii="Arial" w:hAnsi="Arial" w:hint="default"/>
      </w:rPr>
    </w:lvl>
    <w:lvl w:ilvl="7" w:tplc="0FD6F718" w:tentative="1">
      <w:start w:val="1"/>
      <w:numFmt w:val="bullet"/>
      <w:lvlText w:val="•"/>
      <w:lvlJc w:val="left"/>
      <w:pPr>
        <w:tabs>
          <w:tab w:val="num" w:pos="5760"/>
        </w:tabs>
        <w:ind w:left="5760" w:hanging="360"/>
      </w:pPr>
      <w:rPr>
        <w:rFonts w:ascii="Arial" w:hAnsi="Arial" w:hint="default"/>
      </w:rPr>
    </w:lvl>
    <w:lvl w:ilvl="8" w:tplc="D764D3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D65F04"/>
    <w:multiLevelType w:val="hybridMultilevel"/>
    <w:tmpl w:val="A9303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D96A6F"/>
    <w:multiLevelType w:val="hybridMultilevel"/>
    <w:tmpl w:val="D94E35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38622F"/>
    <w:multiLevelType w:val="hybridMultilevel"/>
    <w:tmpl w:val="403CD2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CE217FE"/>
    <w:multiLevelType w:val="hybridMultilevel"/>
    <w:tmpl w:val="C92AC8C6"/>
    <w:lvl w:ilvl="0" w:tplc="142E8C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8D4511"/>
    <w:multiLevelType w:val="hybridMultilevel"/>
    <w:tmpl w:val="7BF87C78"/>
    <w:lvl w:ilvl="0" w:tplc="A50670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43D9D"/>
    <w:multiLevelType w:val="hybridMultilevel"/>
    <w:tmpl w:val="C7AA702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15:restartNumberingAfterBreak="0">
    <w:nsid w:val="36E52652"/>
    <w:multiLevelType w:val="hybridMultilevel"/>
    <w:tmpl w:val="A7F4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B50F3"/>
    <w:multiLevelType w:val="hybridMultilevel"/>
    <w:tmpl w:val="8624A9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FE40E4"/>
    <w:multiLevelType w:val="hybridMultilevel"/>
    <w:tmpl w:val="4F0C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C1897"/>
    <w:multiLevelType w:val="hybridMultilevel"/>
    <w:tmpl w:val="3070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E3D7A"/>
    <w:multiLevelType w:val="hybridMultilevel"/>
    <w:tmpl w:val="40CAEAE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3" w15:restartNumberingAfterBreak="0">
    <w:nsid w:val="47554872"/>
    <w:multiLevelType w:val="hybridMultilevel"/>
    <w:tmpl w:val="14462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1333C4"/>
    <w:multiLevelType w:val="hybridMultilevel"/>
    <w:tmpl w:val="3E98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C435A"/>
    <w:multiLevelType w:val="hybridMultilevel"/>
    <w:tmpl w:val="3CC6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D4DC6"/>
    <w:multiLevelType w:val="hybridMultilevel"/>
    <w:tmpl w:val="E61A17F4"/>
    <w:lvl w:ilvl="0" w:tplc="7578E974">
      <w:start w:val="1"/>
      <w:numFmt w:val="bullet"/>
      <w:lvlText w:val="•"/>
      <w:lvlJc w:val="left"/>
      <w:pPr>
        <w:tabs>
          <w:tab w:val="num" w:pos="720"/>
        </w:tabs>
        <w:ind w:left="720" w:hanging="360"/>
      </w:pPr>
      <w:rPr>
        <w:rFonts w:ascii="Arial" w:hAnsi="Arial" w:hint="default"/>
      </w:rPr>
    </w:lvl>
    <w:lvl w:ilvl="1" w:tplc="94A28F42" w:tentative="1">
      <w:start w:val="1"/>
      <w:numFmt w:val="bullet"/>
      <w:lvlText w:val="•"/>
      <w:lvlJc w:val="left"/>
      <w:pPr>
        <w:tabs>
          <w:tab w:val="num" w:pos="1440"/>
        </w:tabs>
        <w:ind w:left="1440" w:hanging="360"/>
      </w:pPr>
      <w:rPr>
        <w:rFonts w:ascii="Arial" w:hAnsi="Arial" w:hint="default"/>
      </w:rPr>
    </w:lvl>
    <w:lvl w:ilvl="2" w:tplc="4FAAACCC" w:tentative="1">
      <w:start w:val="1"/>
      <w:numFmt w:val="bullet"/>
      <w:lvlText w:val="•"/>
      <w:lvlJc w:val="left"/>
      <w:pPr>
        <w:tabs>
          <w:tab w:val="num" w:pos="2160"/>
        </w:tabs>
        <w:ind w:left="2160" w:hanging="360"/>
      </w:pPr>
      <w:rPr>
        <w:rFonts w:ascii="Arial" w:hAnsi="Arial" w:hint="default"/>
      </w:rPr>
    </w:lvl>
    <w:lvl w:ilvl="3" w:tplc="B0DEE566" w:tentative="1">
      <w:start w:val="1"/>
      <w:numFmt w:val="bullet"/>
      <w:lvlText w:val="•"/>
      <w:lvlJc w:val="left"/>
      <w:pPr>
        <w:tabs>
          <w:tab w:val="num" w:pos="2880"/>
        </w:tabs>
        <w:ind w:left="2880" w:hanging="360"/>
      </w:pPr>
      <w:rPr>
        <w:rFonts w:ascii="Arial" w:hAnsi="Arial" w:hint="default"/>
      </w:rPr>
    </w:lvl>
    <w:lvl w:ilvl="4" w:tplc="29D2B7DC" w:tentative="1">
      <w:start w:val="1"/>
      <w:numFmt w:val="bullet"/>
      <w:lvlText w:val="•"/>
      <w:lvlJc w:val="left"/>
      <w:pPr>
        <w:tabs>
          <w:tab w:val="num" w:pos="3600"/>
        </w:tabs>
        <w:ind w:left="3600" w:hanging="360"/>
      </w:pPr>
      <w:rPr>
        <w:rFonts w:ascii="Arial" w:hAnsi="Arial" w:hint="default"/>
      </w:rPr>
    </w:lvl>
    <w:lvl w:ilvl="5" w:tplc="1B8E79F8" w:tentative="1">
      <w:start w:val="1"/>
      <w:numFmt w:val="bullet"/>
      <w:lvlText w:val="•"/>
      <w:lvlJc w:val="left"/>
      <w:pPr>
        <w:tabs>
          <w:tab w:val="num" w:pos="4320"/>
        </w:tabs>
        <w:ind w:left="4320" w:hanging="360"/>
      </w:pPr>
      <w:rPr>
        <w:rFonts w:ascii="Arial" w:hAnsi="Arial" w:hint="default"/>
      </w:rPr>
    </w:lvl>
    <w:lvl w:ilvl="6" w:tplc="855C965E" w:tentative="1">
      <w:start w:val="1"/>
      <w:numFmt w:val="bullet"/>
      <w:lvlText w:val="•"/>
      <w:lvlJc w:val="left"/>
      <w:pPr>
        <w:tabs>
          <w:tab w:val="num" w:pos="5040"/>
        </w:tabs>
        <w:ind w:left="5040" w:hanging="360"/>
      </w:pPr>
      <w:rPr>
        <w:rFonts w:ascii="Arial" w:hAnsi="Arial" w:hint="default"/>
      </w:rPr>
    </w:lvl>
    <w:lvl w:ilvl="7" w:tplc="22E61892" w:tentative="1">
      <w:start w:val="1"/>
      <w:numFmt w:val="bullet"/>
      <w:lvlText w:val="•"/>
      <w:lvlJc w:val="left"/>
      <w:pPr>
        <w:tabs>
          <w:tab w:val="num" w:pos="5760"/>
        </w:tabs>
        <w:ind w:left="5760" w:hanging="360"/>
      </w:pPr>
      <w:rPr>
        <w:rFonts w:ascii="Arial" w:hAnsi="Arial" w:hint="default"/>
      </w:rPr>
    </w:lvl>
    <w:lvl w:ilvl="8" w:tplc="1AF815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9B14A8"/>
    <w:multiLevelType w:val="hybridMultilevel"/>
    <w:tmpl w:val="47CA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56D03"/>
    <w:multiLevelType w:val="hybridMultilevel"/>
    <w:tmpl w:val="B7C2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21644"/>
    <w:multiLevelType w:val="hybridMultilevel"/>
    <w:tmpl w:val="C200F8B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4FF079F6"/>
    <w:multiLevelType w:val="hybridMultilevel"/>
    <w:tmpl w:val="CC58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40F29"/>
    <w:multiLevelType w:val="hybridMultilevel"/>
    <w:tmpl w:val="A6DC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0C0D21"/>
    <w:multiLevelType w:val="hybridMultilevel"/>
    <w:tmpl w:val="AE36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D4069"/>
    <w:multiLevelType w:val="hybridMultilevel"/>
    <w:tmpl w:val="41B2A14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6B36EB"/>
    <w:multiLevelType w:val="hybridMultilevel"/>
    <w:tmpl w:val="0908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46AAE"/>
    <w:multiLevelType w:val="hybridMultilevel"/>
    <w:tmpl w:val="39B43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0074F8"/>
    <w:multiLevelType w:val="hybridMultilevel"/>
    <w:tmpl w:val="41748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ED4271D"/>
    <w:multiLevelType w:val="hybridMultilevel"/>
    <w:tmpl w:val="8128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272EC3"/>
    <w:multiLevelType w:val="hybridMultilevel"/>
    <w:tmpl w:val="85242D12"/>
    <w:lvl w:ilvl="0" w:tplc="562C41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A93FED"/>
    <w:multiLevelType w:val="hybridMultilevel"/>
    <w:tmpl w:val="61465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5E59F9"/>
    <w:multiLevelType w:val="hybridMultilevel"/>
    <w:tmpl w:val="B884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F83084"/>
    <w:multiLevelType w:val="hybridMultilevel"/>
    <w:tmpl w:val="5228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7F36A8"/>
    <w:multiLevelType w:val="hybridMultilevel"/>
    <w:tmpl w:val="2B32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35A85"/>
    <w:multiLevelType w:val="hybridMultilevel"/>
    <w:tmpl w:val="EB48A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84E2930"/>
    <w:multiLevelType w:val="hybridMultilevel"/>
    <w:tmpl w:val="E4262A14"/>
    <w:lvl w:ilvl="0" w:tplc="28BAE5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22875"/>
    <w:multiLevelType w:val="hybridMultilevel"/>
    <w:tmpl w:val="A2F6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9"/>
  </w:num>
  <w:num w:numId="4">
    <w:abstractNumId w:val="27"/>
  </w:num>
  <w:num w:numId="5">
    <w:abstractNumId w:val="41"/>
  </w:num>
  <w:num w:numId="6">
    <w:abstractNumId w:val="6"/>
  </w:num>
  <w:num w:numId="7">
    <w:abstractNumId w:val="39"/>
  </w:num>
  <w:num w:numId="8">
    <w:abstractNumId w:val="12"/>
  </w:num>
  <w:num w:numId="9">
    <w:abstractNumId w:val="36"/>
  </w:num>
  <w:num w:numId="10">
    <w:abstractNumId w:val="23"/>
  </w:num>
  <w:num w:numId="11">
    <w:abstractNumId w:val="30"/>
  </w:num>
  <w:num w:numId="12">
    <w:abstractNumId w:val="16"/>
  </w:num>
  <w:num w:numId="13">
    <w:abstractNumId w:val="24"/>
  </w:num>
  <w:num w:numId="14">
    <w:abstractNumId w:val="11"/>
  </w:num>
  <w:num w:numId="15">
    <w:abstractNumId w:val="1"/>
  </w:num>
  <w:num w:numId="16">
    <w:abstractNumId w:val="26"/>
  </w:num>
  <w:num w:numId="17">
    <w:abstractNumId w:val="9"/>
  </w:num>
  <w:num w:numId="18">
    <w:abstractNumId w:val="7"/>
  </w:num>
  <w:num w:numId="19">
    <w:abstractNumId w:val="40"/>
  </w:num>
  <w:num w:numId="20">
    <w:abstractNumId w:val="44"/>
  </w:num>
  <w:num w:numId="21">
    <w:abstractNumId w:val="43"/>
  </w:num>
  <w:num w:numId="22">
    <w:abstractNumId w:val="25"/>
  </w:num>
  <w:num w:numId="23">
    <w:abstractNumId w:val="22"/>
  </w:num>
  <w:num w:numId="24">
    <w:abstractNumId w:val="34"/>
  </w:num>
  <w:num w:numId="25">
    <w:abstractNumId w:val="37"/>
  </w:num>
  <w:num w:numId="26">
    <w:abstractNumId w:val="28"/>
  </w:num>
  <w:num w:numId="27">
    <w:abstractNumId w:val="8"/>
  </w:num>
  <w:num w:numId="28">
    <w:abstractNumId w:val="20"/>
  </w:num>
  <w:num w:numId="29">
    <w:abstractNumId w:val="10"/>
  </w:num>
  <w:num w:numId="30">
    <w:abstractNumId w:val="29"/>
  </w:num>
  <w:num w:numId="31">
    <w:abstractNumId w:val="17"/>
  </w:num>
  <w:num w:numId="32">
    <w:abstractNumId w:val="45"/>
  </w:num>
  <w:num w:numId="33">
    <w:abstractNumId w:val="31"/>
  </w:num>
  <w:num w:numId="34">
    <w:abstractNumId w:val="18"/>
  </w:num>
  <w:num w:numId="35">
    <w:abstractNumId w:val="21"/>
  </w:num>
  <w:num w:numId="36">
    <w:abstractNumId w:val="2"/>
  </w:num>
  <w:num w:numId="37">
    <w:abstractNumId w:val="32"/>
  </w:num>
  <w:num w:numId="38">
    <w:abstractNumId w:val="42"/>
  </w:num>
  <w:num w:numId="39">
    <w:abstractNumId w:val="4"/>
  </w:num>
  <w:num w:numId="40">
    <w:abstractNumId w:val="33"/>
  </w:num>
  <w:num w:numId="41">
    <w:abstractNumId w:val="0"/>
  </w:num>
  <w:num w:numId="42">
    <w:abstractNumId w:val="38"/>
  </w:num>
  <w:num w:numId="43">
    <w:abstractNumId w:val="15"/>
  </w:num>
  <w:num w:numId="44">
    <w:abstractNumId w:val="35"/>
  </w:num>
  <w:num w:numId="45">
    <w:abstractNumId w:val="3"/>
  </w:num>
  <w:num w:numId="46">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D5C"/>
    <w:rsid w:val="000C307D"/>
    <w:rsid w:val="00406725"/>
    <w:rsid w:val="00462D5C"/>
    <w:rsid w:val="005B3C68"/>
    <w:rsid w:val="00713DCB"/>
    <w:rsid w:val="00806D80"/>
    <w:rsid w:val="008474EE"/>
    <w:rsid w:val="00901C23"/>
    <w:rsid w:val="00BC3FFD"/>
    <w:rsid w:val="00D7710E"/>
    <w:rsid w:val="00DF296F"/>
    <w:rsid w:val="00F63C8C"/>
    <w:rsid w:val="00FF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0237ED"/>
  <w15:chartTrackingRefBased/>
  <w15:docId w15:val="{990268DE-2583-48FD-B055-C6F5756A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pPr>
      <w:keepNext/>
      <w:outlineLvl w:val="0"/>
    </w:pPr>
    <w:rPr>
      <w:rFonts w:ascii="Century Gothic" w:hAnsi="Century Gothic"/>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ascii="Book Antiqua" w:eastAsia="Book Antiqua" w:hAnsi="Book Antiqua"/>
      <w:sz w:val="22"/>
      <w:szCs w:val="22"/>
      <w:lang w:val="en-GB"/>
    </w:rPr>
  </w:style>
  <w:style w:type="character" w:customStyle="1" w:styleId="Heading1Char">
    <w:name w:val="Heading 1 Char"/>
    <w:basedOn w:val="DefaultParagraphFont"/>
    <w:link w:val="Heading1"/>
    <w:rPr>
      <w:rFonts w:ascii="Century Gothic" w:eastAsia="Times New Roman" w:hAnsi="Century Gothic" w:cs="Times New Roman"/>
      <w:b/>
      <w:bCs/>
      <w:sz w:val="4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81248">
      <w:bodyDiv w:val="1"/>
      <w:marLeft w:val="0"/>
      <w:marRight w:val="0"/>
      <w:marTop w:val="0"/>
      <w:marBottom w:val="0"/>
      <w:divBdr>
        <w:top w:val="none" w:sz="0" w:space="0" w:color="auto"/>
        <w:left w:val="none" w:sz="0" w:space="0" w:color="auto"/>
        <w:bottom w:val="none" w:sz="0" w:space="0" w:color="auto"/>
        <w:right w:val="none" w:sz="0" w:space="0" w:color="auto"/>
      </w:divBdr>
    </w:div>
    <w:div w:id="724139271">
      <w:bodyDiv w:val="1"/>
      <w:marLeft w:val="0"/>
      <w:marRight w:val="0"/>
      <w:marTop w:val="0"/>
      <w:marBottom w:val="0"/>
      <w:divBdr>
        <w:top w:val="none" w:sz="0" w:space="0" w:color="auto"/>
        <w:left w:val="none" w:sz="0" w:space="0" w:color="auto"/>
        <w:bottom w:val="none" w:sz="0" w:space="0" w:color="auto"/>
        <w:right w:val="none" w:sz="0" w:space="0" w:color="auto"/>
      </w:divBdr>
    </w:div>
    <w:div w:id="880244934">
      <w:bodyDiv w:val="1"/>
      <w:marLeft w:val="0"/>
      <w:marRight w:val="0"/>
      <w:marTop w:val="0"/>
      <w:marBottom w:val="0"/>
      <w:divBdr>
        <w:top w:val="none" w:sz="0" w:space="0" w:color="auto"/>
        <w:left w:val="none" w:sz="0" w:space="0" w:color="auto"/>
        <w:bottom w:val="none" w:sz="0" w:space="0" w:color="auto"/>
        <w:right w:val="none" w:sz="0" w:space="0" w:color="auto"/>
      </w:divBdr>
    </w:div>
    <w:div w:id="1086414869">
      <w:bodyDiv w:val="1"/>
      <w:marLeft w:val="0"/>
      <w:marRight w:val="0"/>
      <w:marTop w:val="0"/>
      <w:marBottom w:val="0"/>
      <w:divBdr>
        <w:top w:val="none" w:sz="0" w:space="0" w:color="auto"/>
        <w:left w:val="none" w:sz="0" w:space="0" w:color="auto"/>
        <w:bottom w:val="none" w:sz="0" w:space="0" w:color="auto"/>
        <w:right w:val="none" w:sz="0" w:space="0" w:color="auto"/>
      </w:divBdr>
    </w:div>
    <w:div w:id="1105073046">
      <w:bodyDiv w:val="1"/>
      <w:marLeft w:val="0"/>
      <w:marRight w:val="0"/>
      <w:marTop w:val="0"/>
      <w:marBottom w:val="0"/>
      <w:divBdr>
        <w:top w:val="none" w:sz="0" w:space="0" w:color="auto"/>
        <w:left w:val="none" w:sz="0" w:space="0" w:color="auto"/>
        <w:bottom w:val="none" w:sz="0" w:space="0" w:color="auto"/>
        <w:right w:val="none" w:sz="0" w:space="0" w:color="auto"/>
      </w:divBdr>
    </w:div>
    <w:div w:id="1161773037">
      <w:bodyDiv w:val="1"/>
      <w:marLeft w:val="0"/>
      <w:marRight w:val="0"/>
      <w:marTop w:val="0"/>
      <w:marBottom w:val="0"/>
      <w:divBdr>
        <w:top w:val="none" w:sz="0" w:space="0" w:color="auto"/>
        <w:left w:val="none" w:sz="0" w:space="0" w:color="auto"/>
        <w:bottom w:val="none" w:sz="0" w:space="0" w:color="auto"/>
        <w:right w:val="none" w:sz="0" w:space="0" w:color="auto"/>
      </w:divBdr>
    </w:div>
    <w:div w:id="1628049308">
      <w:bodyDiv w:val="1"/>
      <w:marLeft w:val="0"/>
      <w:marRight w:val="0"/>
      <w:marTop w:val="0"/>
      <w:marBottom w:val="0"/>
      <w:divBdr>
        <w:top w:val="none" w:sz="0" w:space="0" w:color="auto"/>
        <w:left w:val="none" w:sz="0" w:space="0" w:color="auto"/>
        <w:bottom w:val="none" w:sz="0" w:space="0" w:color="auto"/>
        <w:right w:val="none" w:sz="0" w:space="0" w:color="auto"/>
      </w:divBdr>
    </w:div>
    <w:div w:id="1676684259">
      <w:bodyDiv w:val="1"/>
      <w:marLeft w:val="0"/>
      <w:marRight w:val="0"/>
      <w:marTop w:val="0"/>
      <w:marBottom w:val="0"/>
      <w:divBdr>
        <w:top w:val="none" w:sz="0" w:space="0" w:color="auto"/>
        <w:left w:val="none" w:sz="0" w:space="0" w:color="auto"/>
        <w:bottom w:val="none" w:sz="0" w:space="0" w:color="auto"/>
        <w:right w:val="none" w:sz="0" w:space="0" w:color="auto"/>
      </w:divBdr>
    </w:div>
    <w:div w:id="18835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dpr-info.e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DAA7CB366B7438C79502A13F51550" ma:contentTypeVersion="11" ma:contentTypeDescription="Create a new document." ma:contentTypeScope="" ma:versionID="1ce7f6981b81f689bad9dd170855b526">
  <xsd:schema xmlns:xsd="http://www.w3.org/2001/XMLSchema" xmlns:xs="http://www.w3.org/2001/XMLSchema" xmlns:p="http://schemas.microsoft.com/office/2006/metadata/properties" xmlns:ns2="4652aa3b-5942-4e52-a30c-41d3e9a471b1" xmlns:ns3="014bf3c3-99e1-4c40-ba87-9322abb38bc8" targetNamespace="http://schemas.microsoft.com/office/2006/metadata/properties" ma:root="true" ma:fieldsID="27b8be632177a326c6106e481668ef77" ns2:_="" ns3:_="">
    <xsd:import namespace="4652aa3b-5942-4e52-a30c-41d3e9a471b1"/>
    <xsd:import namespace="014bf3c3-99e1-4c40-ba87-9322abb38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aa3b-5942-4e52-a30c-41d3e9a4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bf3c3-99e1-4c40-ba87-9322abb38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42DAD-C1A9-4A92-9C4C-15BB1EDCBC3B}">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4652aa3b-5942-4e52-a30c-41d3e9a471b1"/>
    <ds:schemaRef ds:uri="http://purl.org/dc/elements/1.1/"/>
    <ds:schemaRef ds:uri="http://schemas.openxmlformats.org/package/2006/metadata/core-properties"/>
    <ds:schemaRef ds:uri="014bf3c3-99e1-4c40-ba87-9322abb38bc8"/>
    <ds:schemaRef ds:uri="http://purl.org/dc/terms/"/>
  </ds:schemaRefs>
</ds:datastoreItem>
</file>

<file path=customXml/itemProps2.xml><?xml version="1.0" encoding="utf-8"?>
<ds:datastoreItem xmlns:ds="http://schemas.openxmlformats.org/officeDocument/2006/customXml" ds:itemID="{552C3810-D157-4C5D-ADDC-97158C223B99}">
  <ds:schemaRefs>
    <ds:schemaRef ds:uri="http://schemas.microsoft.com/sharepoint/v3/contenttype/forms"/>
  </ds:schemaRefs>
</ds:datastoreItem>
</file>

<file path=customXml/itemProps3.xml><?xml version="1.0" encoding="utf-8"?>
<ds:datastoreItem xmlns:ds="http://schemas.openxmlformats.org/officeDocument/2006/customXml" ds:itemID="{399202B4-612D-40FD-A11E-5BED6B3FB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2aa3b-5942-4e52-a30c-41d3e9a471b1"/>
    <ds:schemaRef ds:uri="014bf3c3-99e1-4c40-ba87-9322abb3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5147</Words>
  <Characters>29339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M (Inclusion Teacher)</dc:creator>
  <cp:keywords/>
  <dc:description/>
  <cp:lastModifiedBy>Sorsby, Diane</cp:lastModifiedBy>
  <cp:revision>11</cp:revision>
  <dcterms:created xsi:type="dcterms:W3CDTF">2019-01-24T09:16:00Z</dcterms:created>
  <dcterms:modified xsi:type="dcterms:W3CDTF">2020-09-17T09:47:00Z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0x010100576DAA7CB366B7438C79502A13F51550</vt:lpwstr>
  </property>
  <property fmtid="{D5CDD505-2E9C-101B-9397-08002B2CF9AE}" pid="3" name="Order">
    <vt:r8>954800</vt:r8>
  </property>
</Properties>
</file>